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DC06D" w14:textId="77777777" w:rsidR="00535BC8" w:rsidRPr="00535BC8" w:rsidRDefault="00535BC8" w:rsidP="00535BC8">
      <w:pPr>
        <w:tabs>
          <w:tab w:val="left" w:pos="4088"/>
        </w:tabs>
        <w:jc w:val="both"/>
        <w:rPr>
          <w:rFonts w:asciiTheme="majorHAnsi" w:hAnsiTheme="majorHAnsi"/>
          <w:b/>
          <w:iCs/>
          <w:color w:val="0F243E" w:themeColor="text2" w:themeShade="80"/>
        </w:rPr>
      </w:pPr>
      <w:r w:rsidRPr="00535BC8">
        <w:rPr>
          <w:rFonts w:asciiTheme="majorHAnsi" w:hAnsiTheme="majorHAnsi"/>
          <w:b/>
          <w:iCs/>
          <w:color w:val="0F243E" w:themeColor="text2" w:themeShade="80"/>
        </w:rPr>
        <w:t>Продолжительность выполнения экзаменационной работы ОГЭ</w:t>
      </w:r>
    </w:p>
    <w:p w14:paraId="449C0444" w14:textId="77777777" w:rsidR="00535BC8" w:rsidRPr="00535BC8" w:rsidRDefault="00535BC8" w:rsidP="00535BC8">
      <w:pPr>
        <w:tabs>
          <w:tab w:val="left" w:pos="4088"/>
        </w:tabs>
        <w:jc w:val="both"/>
        <w:rPr>
          <w:rFonts w:asciiTheme="majorHAnsi" w:hAnsiTheme="majorHAnsi"/>
          <w:b/>
          <w:iCs/>
          <w:color w:val="0F243E" w:themeColor="text2" w:themeShade="80"/>
        </w:rPr>
      </w:pPr>
    </w:p>
    <w:tbl>
      <w:tblPr>
        <w:tblStyle w:val="5"/>
        <w:tblW w:w="7338" w:type="dxa"/>
        <w:tblLayout w:type="fixed"/>
        <w:tblLook w:val="04A0" w:firstRow="1" w:lastRow="0" w:firstColumn="1" w:lastColumn="0" w:noHBand="0" w:noVBand="1"/>
      </w:tblPr>
      <w:tblGrid>
        <w:gridCol w:w="2521"/>
        <w:gridCol w:w="2407"/>
        <w:gridCol w:w="2410"/>
      </w:tblGrid>
      <w:tr w:rsidR="00535BC8" w:rsidRPr="00535BC8" w14:paraId="39A2B9B8" w14:textId="77777777" w:rsidTr="00535BC8">
        <w:tc>
          <w:tcPr>
            <w:tcW w:w="2521" w:type="dxa"/>
            <w:vAlign w:val="center"/>
          </w:tcPr>
          <w:p w14:paraId="305C8968" w14:textId="77777777" w:rsidR="00535BC8" w:rsidRPr="00535BC8" w:rsidRDefault="00535BC8" w:rsidP="0094322F">
            <w:pPr>
              <w:tabs>
                <w:tab w:val="left" w:pos="4088"/>
              </w:tabs>
              <w:jc w:val="both"/>
              <w:rPr>
                <w:rFonts w:asciiTheme="majorHAnsi" w:hAnsiTheme="majorHAnsi"/>
                <w:b/>
                <w:iCs/>
                <w:color w:val="0F243E" w:themeColor="text2" w:themeShade="80"/>
              </w:rPr>
            </w:pPr>
            <w:r w:rsidRPr="00535BC8">
              <w:rPr>
                <w:rFonts w:asciiTheme="majorHAnsi" w:hAnsiTheme="majorHAnsi"/>
                <w:b/>
                <w:iCs/>
                <w:color w:val="0F243E" w:themeColor="text2" w:themeShade="80"/>
              </w:rPr>
              <w:t>Название учебного предмета</w:t>
            </w:r>
          </w:p>
        </w:tc>
        <w:tc>
          <w:tcPr>
            <w:tcW w:w="2407" w:type="dxa"/>
            <w:vAlign w:val="center"/>
          </w:tcPr>
          <w:p w14:paraId="6910396A" w14:textId="77777777" w:rsidR="00535BC8" w:rsidRPr="00535BC8" w:rsidRDefault="00535BC8" w:rsidP="00535BC8">
            <w:pPr>
              <w:tabs>
                <w:tab w:val="left" w:pos="4088"/>
              </w:tabs>
              <w:jc w:val="both"/>
              <w:rPr>
                <w:rFonts w:asciiTheme="majorHAnsi" w:hAnsiTheme="majorHAnsi"/>
                <w:b/>
                <w:iCs/>
                <w:color w:val="0F243E" w:themeColor="text2" w:themeShade="80"/>
              </w:rPr>
            </w:pPr>
            <w:r w:rsidRPr="00535BC8">
              <w:rPr>
                <w:rFonts w:asciiTheme="majorHAnsi" w:hAnsiTheme="majorHAnsi"/>
                <w:b/>
                <w:iCs/>
                <w:color w:val="0F243E" w:themeColor="text2" w:themeShade="80"/>
              </w:rPr>
              <w:t>Продолжительность выполнения экзаменационной работы</w:t>
            </w:r>
          </w:p>
        </w:tc>
        <w:tc>
          <w:tcPr>
            <w:tcW w:w="2410" w:type="dxa"/>
            <w:vAlign w:val="center"/>
          </w:tcPr>
          <w:p w14:paraId="2E778128" w14:textId="77777777" w:rsidR="00535BC8" w:rsidRPr="00535BC8" w:rsidRDefault="00535BC8" w:rsidP="00535BC8">
            <w:pPr>
              <w:tabs>
                <w:tab w:val="left" w:pos="4088"/>
              </w:tabs>
              <w:jc w:val="both"/>
              <w:rPr>
                <w:rFonts w:asciiTheme="majorHAnsi" w:hAnsiTheme="majorHAnsi"/>
                <w:b/>
                <w:iCs/>
                <w:color w:val="0F243E" w:themeColor="text2" w:themeShade="80"/>
              </w:rPr>
            </w:pPr>
            <w:r w:rsidRPr="00535BC8">
              <w:rPr>
                <w:rFonts w:asciiTheme="majorHAnsi" w:hAnsiTheme="majorHAnsi"/>
                <w:b/>
                <w:iCs/>
                <w:color w:val="0F243E" w:themeColor="text2" w:themeShade="80"/>
              </w:rPr>
              <w:t>Продолжительность выполнения экзаменационной работы участниками ОГЭ - обучающимися  с ОВЗ</w:t>
            </w:r>
          </w:p>
        </w:tc>
      </w:tr>
      <w:tr w:rsidR="00564449" w:rsidRPr="00535BC8" w14:paraId="68F465A8" w14:textId="77777777" w:rsidTr="005F7A7D">
        <w:tc>
          <w:tcPr>
            <w:tcW w:w="2521" w:type="dxa"/>
          </w:tcPr>
          <w:p w14:paraId="32BB87AF" w14:textId="6CB7A73D" w:rsidR="00564449" w:rsidRPr="00535BC8" w:rsidRDefault="00564449" w:rsidP="00564449">
            <w:pPr>
              <w:tabs>
                <w:tab w:val="left" w:pos="4088"/>
              </w:tabs>
              <w:jc w:val="both"/>
              <w:rPr>
                <w:rFonts w:asciiTheme="majorHAnsi" w:hAnsiTheme="majorHAnsi"/>
                <w:iCs/>
                <w:color w:val="0F243E" w:themeColor="text2" w:themeShade="80"/>
              </w:rPr>
            </w:pPr>
            <w:r w:rsidRPr="00535BC8">
              <w:rPr>
                <w:rFonts w:asciiTheme="majorHAnsi" w:hAnsiTheme="majorHAnsi"/>
                <w:iCs/>
                <w:color w:val="0F243E" w:themeColor="text2" w:themeShade="80"/>
              </w:rPr>
              <w:t>Математика</w:t>
            </w:r>
          </w:p>
        </w:tc>
        <w:tc>
          <w:tcPr>
            <w:tcW w:w="2407" w:type="dxa"/>
            <w:vMerge w:val="restart"/>
            <w:vAlign w:val="center"/>
          </w:tcPr>
          <w:p w14:paraId="5C97C70B" w14:textId="77777777" w:rsidR="00564449" w:rsidRPr="00535BC8" w:rsidRDefault="00564449" w:rsidP="00564449">
            <w:pPr>
              <w:tabs>
                <w:tab w:val="left" w:pos="4088"/>
              </w:tabs>
              <w:ind w:firstLine="34"/>
              <w:jc w:val="center"/>
              <w:rPr>
                <w:rFonts w:asciiTheme="majorHAnsi" w:hAnsiTheme="majorHAnsi"/>
                <w:b/>
                <w:iCs/>
                <w:color w:val="0F243E" w:themeColor="text2" w:themeShade="80"/>
              </w:rPr>
            </w:pPr>
            <w:r w:rsidRPr="00535BC8">
              <w:rPr>
                <w:rFonts w:asciiTheme="majorHAnsi" w:hAnsiTheme="majorHAnsi"/>
                <w:b/>
                <w:iCs/>
                <w:color w:val="0F243E" w:themeColor="text2" w:themeShade="80"/>
              </w:rPr>
              <w:t>3 часа 55 минут</w:t>
            </w:r>
          </w:p>
          <w:p w14:paraId="5F51151F" w14:textId="45BBE2D0" w:rsidR="00564449" w:rsidRPr="00535BC8" w:rsidRDefault="00564449" w:rsidP="00564449">
            <w:pPr>
              <w:tabs>
                <w:tab w:val="left" w:pos="4088"/>
              </w:tabs>
              <w:ind w:firstLine="34"/>
              <w:jc w:val="center"/>
              <w:rPr>
                <w:rFonts w:asciiTheme="majorHAnsi" w:hAnsiTheme="majorHAnsi"/>
                <w:b/>
                <w:iCs/>
                <w:color w:val="0F243E" w:themeColor="text2" w:themeShade="80"/>
              </w:rPr>
            </w:pPr>
            <w:r w:rsidRPr="00535BC8">
              <w:rPr>
                <w:rFonts w:asciiTheme="majorHAnsi" w:hAnsiTheme="majorHAnsi"/>
                <w:b/>
                <w:iCs/>
                <w:color w:val="0F243E" w:themeColor="text2" w:themeShade="80"/>
              </w:rPr>
              <w:t>(235 минут)</w:t>
            </w:r>
          </w:p>
        </w:tc>
        <w:tc>
          <w:tcPr>
            <w:tcW w:w="2410" w:type="dxa"/>
            <w:vMerge w:val="restart"/>
            <w:vAlign w:val="center"/>
          </w:tcPr>
          <w:p w14:paraId="44A42A37" w14:textId="53F91C07" w:rsidR="00564449" w:rsidRPr="00535BC8" w:rsidRDefault="00564449" w:rsidP="00564449">
            <w:pPr>
              <w:tabs>
                <w:tab w:val="left" w:pos="4088"/>
              </w:tabs>
              <w:ind w:firstLine="34"/>
              <w:jc w:val="center"/>
              <w:rPr>
                <w:rFonts w:asciiTheme="majorHAnsi" w:hAnsiTheme="majorHAnsi"/>
                <w:iCs/>
                <w:color w:val="0F243E" w:themeColor="text2" w:themeShade="80"/>
              </w:rPr>
            </w:pPr>
            <w:r w:rsidRPr="00535BC8">
              <w:rPr>
                <w:rFonts w:asciiTheme="majorHAnsi" w:hAnsiTheme="majorHAnsi"/>
                <w:iCs/>
                <w:color w:val="0F243E" w:themeColor="text2" w:themeShade="80"/>
              </w:rPr>
              <w:t>5 часов 25 минут</w:t>
            </w:r>
          </w:p>
        </w:tc>
      </w:tr>
      <w:tr w:rsidR="00564449" w:rsidRPr="00535BC8" w14:paraId="3390A708" w14:textId="77777777" w:rsidTr="005F7A7D">
        <w:tc>
          <w:tcPr>
            <w:tcW w:w="2521" w:type="dxa"/>
          </w:tcPr>
          <w:p w14:paraId="7E42A029" w14:textId="16B529EA" w:rsidR="00564449" w:rsidRPr="00535BC8" w:rsidRDefault="00564449" w:rsidP="00564449">
            <w:pPr>
              <w:tabs>
                <w:tab w:val="left" w:pos="4088"/>
              </w:tabs>
              <w:jc w:val="both"/>
              <w:rPr>
                <w:rFonts w:asciiTheme="majorHAnsi" w:hAnsiTheme="majorHAnsi"/>
                <w:iCs/>
                <w:color w:val="0F243E" w:themeColor="text2" w:themeShade="80"/>
              </w:rPr>
            </w:pPr>
            <w:r w:rsidRPr="00535BC8">
              <w:rPr>
                <w:rFonts w:asciiTheme="majorHAnsi" w:hAnsiTheme="majorHAnsi"/>
                <w:iCs/>
                <w:color w:val="0F243E" w:themeColor="text2" w:themeShade="80"/>
              </w:rPr>
              <w:t>Русский язык</w:t>
            </w:r>
          </w:p>
        </w:tc>
        <w:tc>
          <w:tcPr>
            <w:tcW w:w="2407" w:type="dxa"/>
            <w:vMerge/>
            <w:vAlign w:val="center"/>
          </w:tcPr>
          <w:p w14:paraId="5D0744A5" w14:textId="77777777" w:rsidR="00564449" w:rsidRPr="00535BC8" w:rsidRDefault="00564449" w:rsidP="00564449">
            <w:pPr>
              <w:tabs>
                <w:tab w:val="left" w:pos="4088"/>
              </w:tabs>
              <w:ind w:firstLine="34"/>
              <w:jc w:val="center"/>
              <w:rPr>
                <w:rFonts w:asciiTheme="majorHAnsi" w:hAnsiTheme="majorHAnsi"/>
                <w:b/>
                <w:iCs/>
                <w:color w:val="0F243E" w:themeColor="text2" w:themeShade="80"/>
              </w:rPr>
            </w:pPr>
          </w:p>
        </w:tc>
        <w:tc>
          <w:tcPr>
            <w:tcW w:w="2410" w:type="dxa"/>
            <w:vMerge/>
            <w:vAlign w:val="center"/>
          </w:tcPr>
          <w:p w14:paraId="7AE1629A" w14:textId="77777777" w:rsidR="00564449" w:rsidRPr="00535BC8" w:rsidRDefault="00564449" w:rsidP="00564449">
            <w:pPr>
              <w:tabs>
                <w:tab w:val="left" w:pos="4088"/>
              </w:tabs>
              <w:ind w:firstLine="34"/>
              <w:jc w:val="center"/>
              <w:rPr>
                <w:rFonts w:asciiTheme="majorHAnsi" w:hAnsiTheme="majorHAnsi"/>
                <w:iCs/>
                <w:color w:val="0F243E" w:themeColor="text2" w:themeShade="80"/>
              </w:rPr>
            </w:pPr>
          </w:p>
        </w:tc>
      </w:tr>
      <w:tr w:rsidR="00564449" w:rsidRPr="00535BC8" w14:paraId="2BA3E7AA" w14:textId="77777777" w:rsidTr="005F7A7D">
        <w:tc>
          <w:tcPr>
            <w:tcW w:w="2521" w:type="dxa"/>
          </w:tcPr>
          <w:p w14:paraId="1F81E788" w14:textId="3F15A2AA" w:rsidR="00564449" w:rsidRPr="00535BC8" w:rsidRDefault="00564449" w:rsidP="00564449">
            <w:pPr>
              <w:tabs>
                <w:tab w:val="left" w:pos="4088"/>
              </w:tabs>
              <w:jc w:val="both"/>
              <w:rPr>
                <w:rFonts w:asciiTheme="majorHAnsi" w:hAnsiTheme="majorHAnsi"/>
                <w:iCs/>
                <w:color w:val="0F243E" w:themeColor="text2" w:themeShade="80"/>
              </w:rPr>
            </w:pPr>
            <w:r w:rsidRPr="00535BC8">
              <w:rPr>
                <w:rFonts w:asciiTheme="majorHAnsi" w:hAnsiTheme="majorHAnsi"/>
                <w:iCs/>
                <w:color w:val="0F243E" w:themeColor="text2" w:themeShade="80"/>
              </w:rPr>
              <w:t>Литература</w:t>
            </w:r>
          </w:p>
        </w:tc>
        <w:tc>
          <w:tcPr>
            <w:tcW w:w="2407" w:type="dxa"/>
            <w:vMerge/>
            <w:vAlign w:val="center"/>
          </w:tcPr>
          <w:p w14:paraId="559C1C6E" w14:textId="77777777" w:rsidR="00564449" w:rsidRPr="00535BC8" w:rsidRDefault="00564449" w:rsidP="00564449">
            <w:pPr>
              <w:tabs>
                <w:tab w:val="left" w:pos="4088"/>
              </w:tabs>
              <w:ind w:firstLine="34"/>
              <w:jc w:val="center"/>
              <w:rPr>
                <w:rFonts w:asciiTheme="majorHAnsi" w:hAnsiTheme="majorHAnsi"/>
                <w:b/>
                <w:iCs/>
                <w:color w:val="0F243E" w:themeColor="text2" w:themeShade="80"/>
              </w:rPr>
            </w:pPr>
          </w:p>
        </w:tc>
        <w:tc>
          <w:tcPr>
            <w:tcW w:w="2410" w:type="dxa"/>
            <w:vMerge/>
            <w:vAlign w:val="center"/>
          </w:tcPr>
          <w:p w14:paraId="60FB8180" w14:textId="77777777" w:rsidR="00564449" w:rsidRPr="00535BC8" w:rsidRDefault="00564449" w:rsidP="00564449">
            <w:pPr>
              <w:tabs>
                <w:tab w:val="left" w:pos="4088"/>
              </w:tabs>
              <w:ind w:firstLine="34"/>
              <w:jc w:val="center"/>
              <w:rPr>
                <w:rFonts w:asciiTheme="majorHAnsi" w:hAnsiTheme="majorHAnsi"/>
                <w:iCs/>
                <w:color w:val="0F243E" w:themeColor="text2" w:themeShade="80"/>
              </w:rPr>
            </w:pPr>
          </w:p>
        </w:tc>
      </w:tr>
      <w:tr w:rsidR="00564449" w:rsidRPr="00535BC8" w14:paraId="0AD517F0" w14:textId="77777777" w:rsidTr="005F7A7D">
        <w:trPr>
          <w:trHeight w:val="299"/>
        </w:trPr>
        <w:tc>
          <w:tcPr>
            <w:tcW w:w="2521" w:type="dxa"/>
          </w:tcPr>
          <w:p w14:paraId="02ECCA88" w14:textId="77777777" w:rsidR="00564449" w:rsidRPr="00535BC8" w:rsidRDefault="00564449" w:rsidP="00564449">
            <w:pPr>
              <w:tabs>
                <w:tab w:val="left" w:pos="4088"/>
              </w:tabs>
              <w:jc w:val="both"/>
              <w:rPr>
                <w:rFonts w:asciiTheme="majorHAnsi" w:hAnsiTheme="majorHAnsi"/>
                <w:iCs/>
                <w:color w:val="0F243E" w:themeColor="text2" w:themeShade="80"/>
              </w:rPr>
            </w:pPr>
            <w:r w:rsidRPr="00535BC8">
              <w:rPr>
                <w:rFonts w:asciiTheme="majorHAnsi" w:hAnsiTheme="majorHAnsi"/>
                <w:iCs/>
                <w:color w:val="0F243E" w:themeColor="text2" w:themeShade="80"/>
              </w:rPr>
              <w:t>Физика</w:t>
            </w:r>
          </w:p>
        </w:tc>
        <w:tc>
          <w:tcPr>
            <w:tcW w:w="2407" w:type="dxa"/>
            <w:vMerge w:val="restart"/>
            <w:vAlign w:val="center"/>
          </w:tcPr>
          <w:p w14:paraId="5122777B" w14:textId="77777777" w:rsidR="00564449" w:rsidRPr="00535BC8" w:rsidRDefault="00564449" w:rsidP="00564449">
            <w:pPr>
              <w:tabs>
                <w:tab w:val="left" w:pos="4088"/>
              </w:tabs>
              <w:ind w:firstLine="34"/>
              <w:jc w:val="center"/>
              <w:rPr>
                <w:rFonts w:asciiTheme="majorHAnsi" w:hAnsiTheme="majorHAnsi"/>
                <w:b/>
                <w:iCs/>
                <w:color w:val="0F243E" w:themeColor="text2" w:themeShade="80"/>
              </w:rPr>
            </w:pPr>
            <w:r w:rsidRPr="00535BC8">
              <w:rPr>
                <w:rFonts w:asciiTheme="majorHAnsi" w:hAnsiTheme="majorHAnsi"/>
                <w:b/>
                <w:iCs/>
                <w:color w:val="0F243E" w:themeColor="text2" w:themeShade="80"/>
              </w:rPr>
              <w:t>3 часа</w:t>
            </w:r>
          </w:p>
          <w:p w14:paraId="324E8CBE" w14:textId="77777777" w:rsidR="00564449" w:rsidRPr="00535BC8" w:rsidRDefault="00564449" w:rsidP="00564449">
            <w:pPr>
              <w:tabs>
                <w:tab w:val="left" w:pos="4088"/>
              </w:tabs>
              <w:ind w:firstLine="34"/>
              <w:jc w:val="center"/>
              <w:rPr>
                <w:rFonts w:asciiTheme="majorHAnsi" w:hAnsiTheme="majorHAnsi"/>
                <w:b/>
                <w:iCs/>
                <w:color w:val="0F243E" w:themeColor="text2" w:themeShade="80"/>
              </w:rPr>
            </w:pPr>
            <w:r w:rsidRPr="00535BC8">
              <w:rPr>
                <w:rFonts w:asciiTheme="majorHAnsi" w:hAnsiTheme="majorHAnsi"/>
                <w:b/>
                <w:iCs/>
                <w:color w:val="0F243E" w:themeColor="text2" w:themeShade="80"/>
              </w:rPr>
              <w:t>(180 минут)</w:t>
            </w:r>
          </w:p>
        </w:tc>
        <w:tc>
          <w:tcPr>
            <w:tcW w:w="2410" w:type="dxa"/>
            <w:vMerge w:val="restart"/>
            <w:vAlign w:val="center"/>
          </w:tcPr>
          <w:p w14:paraId="0A7A2473" w14:textId="77777777" w:rsidR="00564449" w:rsidRPr="00535BC8" w:rsidRDefault="00564449" w:rsidP="00564449">
            <w:pPr>
              <w:tabs>
                <w:tab w:val="left" w:pos="4088"/>
              </w:tabs>
              <w:ind w:firstLine="34"/>
              <w:jc w:val="center"/>
              <w:rPr>
                <w:rFonts w:asciiTheme="majorHAnsi" w:hAnsiTheme="majorHAnsi"/>
                <w:iCs/>
                <w:color w:val="0F243E" w:themeColor="text2" w:themeShade="80"/>
              </w:rPr>
            </w:pPr>
            <w:r w:rsidRPr="00535BC8">
              <w:rPr>
                <w:rFonts w:asciiTheme="majorHAnsi" w:hAnsiTheme="majorHAnsi"/>
                <w:iCs/>
                <w:color w:val="0F243E" w:themeColor="text2" w:themeShade="80"/>
              </w:rPr>
              <w:t>4 часа 30 минут</w:t>
            </w:r>
          </w:p>
        </w:tc>
      </w:tr>
      <w:tr w:rsidR="00564449" w:rsidRPr="00535BC8" w14:paraId="72934F9B" w14:textId="77777777" w:rsidTr="005F7A7D">
        <w:trPr>
          <w:trHeight w:val="299"/>
        </w:trPr>
        <w:tc>
          <w:tcPr>
            <w:tcW w:w="2521" w:type="dxa"/>
          </w:tcPr>
          <w:p w14:paraId="2C040298" w14:textId="77777777" w:rsidR="00564449" w:rsidRPr="00535BC8" w:rsidRDefault="00564449" w:rsidP="00564449">
            <w:pPr>
              <w:tabs>
                <w:tab w:val="left" w:pos="4088"/>
              </w:tabs>
              <w:jc w:val="both"/>
              <w:rPr>
                <w:rFonts w:asciiTheme="majorHAnsi" w:hAnsiTheme="majorHAnsi"/>
                <w:iCs/>
                <w:color w:val="0F243E" w:themeColor="text2" w:themeShade="80"/>
              </w:rPr>
            </w:pPr>
            <w:r w:rsidRPr="00535BC8">
              <w:rPr>
                <w:rFonts w:asciiTheme="majorHAnsi" w:hAnsiTheme="majorHAnsi"/>
                <w:iCs/>
                <w:color w:val="0F243E" w:themeColor="text2" w:themeShade="80"/>
              </w:rPr>
              <w:t>Обществознание</w:t>
            </w:r>
          </w:p>
        </w:tc>
        <w:tc>
          <w:tcPr>
            <w:tcW w:w="2407" w:type="dxa"/>
            <w:vMerge/>
            <w:vAlign w:val="center"/>
          </w:tcPr>
          <w:p w14:paraId="30E441BC" w14:textId="77777777" w:rsidR="00564449" w:rsidRPr="00535BC8" w:rsidRDefault="00564449" w:rsidP="00564449">
            <w:pPr>
              <w:tabs>
                <w:tab w:val="left" w:pos="4088"/>
              </w:tabs>
              <w:ind w:firstLine="34"/>
              <w:jc w:val="center"/>
              <w:rPr>
                <w:rFonts w:asciiTheme="majorHAnsi" w:hAnsiTheme="majorHAnsi"/>
                <w:b/>
                <w:iCs/>
                <w:color w:val="0F243E" w:themeColor="text2" w:themeShade="80"/>
              </w:rPr>
            </w:pPr>
          </w:p>
        </w:tc>
        <w:tc>
          <w:tcPr>
            <w:tcW w:w="2410" w:type="dxa"/>
            <w:vMerge/>
            <w:vAlign w:val="center"/>
          </w:tcPr>
          <w:p w14:paraId="3FBA8BD5" w14:textId="77777777" w:rsidR="00564449" w:rsidRPr="00535BC8" w:rsidRDefault="00564449" w:rsidP="00564449">
            <w:pPr>
              <w:tabs>
                <w:tab w:val="left" w:pos="4088"/>
              </w:tabs>
              <w:ind w:firstLine="34"/>
              <w:jc w:val="center"/>
              <w:rPr>
                <w:rFonts w:asciiTheme="majorHAnsi" w:hAnsiTheme="majorHAnsi"/>
                <w:iCs/>
                <w:color w:val="0F243E" w:themeColor="text2" w:themeShade="80"/>
              </w:rPr>
            </w:pPr>
          </w:p>
        </w:tc>
      </w:tr>
      <w:tr w:rsidR="00564449" w:rsidRPr="00535BC8" w14:paraId="1A0E3C70" w14:textId="77777777" w:rsidTr="005F7A7D">
        <w:trPr>
          <w:trHeight w:val="299"/>
        </w:trPr>
        <w:tc>
          <w:tcPr>
            <w:tcW w:w="2521" w:type="dxa"/>
          </w:tcPr>
          <w:p w14:paraId="1861D65C" w14:textId="77777777" w:rsidR="00564449" w:rsidRPr="00535BC8" w:rsidRDefault="00564449" w:rsidP="00564449">
            <w:pPr>
              <w:tabs>
                <w:tab w:val="left" w:pos="4088"/>
              </w:tabs>
              <w:jc w:val="both"/>
              <w:rPr>
                <w:rFonts w:asciiTheme="majorHAnsi" w:hAnsiTheme="majorHAnsi"/>
                <w:iCs/>
                <w:color w:val="0F243E" w:themeColor="text2" w:themeShade="80"/>
              </w:rPr>
            </w:pPr>
            <w:r w:rsidRPr="00535BC8">
              <w:rPr>
                <w:rFonts w:asciiTheme="majorHAnsi" w:hAnsiTheme="majorHAnsi"/>
                <w:iCs/>
                <w:color w:val="0F243E" w:themeColor="text2" w:themeShade="80"/>
              </w:rPr>
              <w:t>История</w:t>
            </w:r>
          </w:p>
        </w:tc>
        <w:tc>
          <w:tcPr>
            <w:tcW w:w="2407" w:type="dxa"/>
            <w:vMerge/>
            <w:vAlign w:val="center"/>
          </w:tcPr>
          <w:p w14:paraId="7C69545F" w14:textId="77777777" w:rsidR="00564449" w:rsidRPr="00535BC8" w:rsidRDefault="00564449" w:rsidP="00564449">
            <w:pPr>
              <w:tabs>
                <w:tab w:val="left" w:pos="4088"/>
              </w:tabs>
              <w:ind w:firstLine="34"/>
              <w:jc w:val="center"/>
              <w:rPr>
                <w:rFonts w:asciiTheme="majorHAnsi" w:hAnsiTheme="majorHAnsi"/>
                <w:b/>
                <w:iCs/>
                <w:color w:val="0F243E" w:themeColor="text2" w:themeShade="80"/>
              </w:rPr>
            </w:pPr>
          </w:p>
        </w:tc>
        <w:tc>
          <w:tcPr>
            <w:tcW w:w="2410" w:type="dxa"/>
            <w:vMerge/>
            <w:vAlign w:val="center"/>
          </w:tcPr>
          <w:p w14:paraId="6FD6AF41" w14:textId="77777777" w:rsidR="00564449" w:rsidRPr="00535BC8" w:rsidRDefault="00564449" w:rsidP="00564449">
            <w:pPr>
              <w:tabs>
                <w:tab w:val="left" w:pos="4088"/>
              </w:tabs>
              <w:ind w:firstLine="34"/>
              <w:jc w:val="center"/>
              <w:rPr>
                <w:rFonts w:asciiTheme="majorHAnsi" w:hAnsiTheme="majorHAnsi"/>
                <w:iCs/>
                <w:color w:val="0F243E" w:themeColor="text2" w:themeShade="80"/>
              </w:rPr>
            </w:pPr>
          </w:p>
        </w:tc>
      </w:tr>
      <w:tr w:rsidR="00564449" w:rsidRPr="00535BC8" w14:paraId="3B8FDC2A" w14:textId="77777777" w:rsidTr="005F7A7D">
        <w:trPr>
          <w:trHeight w:val="299"/>
        </w:trPr>
        <w:tc>
          <w:tcPr>
            <w:tcW w:w="2521" w:type="dxa"/>
          </w:tcPr>
          <w:p w14:paraId="2F3156DA" w14:textId="77777777" w:rsidR="00564449" w:rsidRPr="00535BC8" w:rsidRDefault="00564449" w:rsidP="00564449">
            <w:pPr>
              <w:tabs>
                <w:tab w:val="left" w:pos="4088"/>
              </w:tabs>
              <w:jc w:val="both"/>
              <w:rPr>
                <w:rFonts w:asciiTheme="majorHAnsi" w:hAnsiTheme="majorHAnsi"/>
                <w:iCs/>
                <w:color w:val="0F243E" w:themeColor="text2" w:themeShade="80"/>
              </w:rPr>
            </w:pPr>
            <w:r w:rsidRPr="00535BC8">
              <w:rPr>
                <w:rFonts w:asciiTheme="majorHAnsi" w:hAnsiTheme="majorHAnsi"/>
                <w:iCs/>
                <w:color w:val="0F243E" w:themeColor="text2" w:themeShade="80"/>
              </w:rPr>
              <w:t>Биология</w:t>
            </w:r>
          </w:p>
        </w:tc>
        <w:tc>
          <w:tcPr>
            <w:tcW w:w="2407" w:type="dxa"/>
            <w:vMerge/>
            <w:vAlign w:val="center"/>
          </w:tcPr>
          <w:p w14:paraId="12DDAB96" w14:textId="77777777" w:rsidR="00564449" w:rsidRPr="00535BC8" w:rsidRDefault="00564449" w:rsidP="00564449">
            <w:pPr>
              <w:tabs>
                <w:tab w:val="left" w:pos="4088"/>
              </w:tabs>
              <w:ind w:firstLine="34"/>
              <w:jc w:val="center"/>
              <w:rPr>
                <w:rFonts w:asciiTheme="majorHAnsi" w:hAnsiTheme="majorHAnsi"/>
                <w:b/>
                <w:iCs/>
                <w:color w:val="0F243E" w:themeColor="text2" w:themeShade="80"/>
              </w:rPr>
            </w:pPr>
          </w:p>
        </w:tc>
        <w:tc>
          <w:tcPr>
            <w:tcW w:w="2410" w:type="dxa"/>
            <w:vMerge/>
            <w:vAlign w:val="center"/>
          </w:tcPr>
          <w:p w14:paraId="5D0C4A6B" w14:textId="77777777" w:rsidR="00564449" w:rsidRPr="00535BC8" w:rsidRDefault="00564449" w:rsidP="00564449">
            <w:pPr>
              <w:tabs>
                <w:tab w:val="left" w:pos="4088"/>
              </w:tabs>
              <w:ind w:firstLine="34"/>
              <w:jc w:val="center"/>
              <w:rPr>
                <w:rFonts w:asciiTheme="majorHAnsi" w:hAnsiTheme="majorHAnsi"/>
                <w:iCs/>
                <w:color w:val="0F243E" w:themeColor="text2" w:themeShade="80"/>
              </w:rPr>
            </w:pPr>
          </w:p>
        </w:tc>
      </w:tr>
      <w:tr w:rsidR="00564449" w:rsidRPr="00535BC8" w14:paraId="6C44809E" w14:textId="77777777" w:rsidTr="005F7A7D">
        <w:trPr>
          <w:trHeight w:val="299"/>
        </w:trPr>
        <w:tc>
          <w:tcPr>
            <w:tcW w:w="2521" w:type="dxa"/>
          </w:tcPr>
          <w:p w14:paraId="308F480A" w14:textId="175F6312" w:rsidR="00564449" w:rsidRPr="00535BC8" w:rsidRDefault="00564449" w:rsidP="00564449">
            <w:pPr>
              <w:tabs>
                <w:tab w:val="left" w:pos="4088"/>
              </w:tabs>
              <w:jc w:val="both"/>
              <w:rPr>
                <w:rFonts w:asciiTheme="majorHAnsi" w:hAnsiTheme="majorHAnsi"/>
                <w:iCs/>
                <w:color w:val="0F243E" w:themeColor="text2" w:themeShade="80"/>
              </w:rPr>
            </w:pPr>
            <w:r>
              <w:rPr>
                <w:rFonts w:asciiTheme="majorHAnsi" w:hAnsiTheme="majorHAnsi"/>
                <w:iCs/>
                <w:color w:val="0F243E" w:themeColor="text2" w:themeShade="80"/>
              </w:rPr>
              <w:t>Химия</w:t>
            </w:r>
          </w:p>
        </w:tc>
        <w:tc>
          <w:tcPr>
            <w:tcW w:w="2407" w:type="dxa"/>
            <w:vMerge/>
            <w:vAlign w:val="center"/>
          </w:tcPr>
          <w:p w14:paraId="03CB71E4" w14:textId="77777777" w:rsidR="00564449" w:rsidRPr="00535BC8" w:rsidRDefault="00564449" w:rsidP="00564449">
            <w:pPr>
              <w:tabs>
                <w:tab w:val="left" w:pos="4088"/>
              </w:tabs>
              <w:ind w:firstLine="34"/>
              <w:jc w:val="center"/>
              <w:rPr>
                <w:rFonts w:asciiTheme="majorHAnsi" w:hAnsiTheme="majorHAnsi"/>
                <w:b/>
                <w:iCs/>
                <w:color w:val="0F243E" w:themeColor="text2" w:themeShade="80"/>
              </w:rPr>
            </w:pPr>
          </w:p>
        </w:tc>
        <w:tc>
          <w:tcPr>
            <w:tcW w:w="2410" w:type="dxa"/>
            <w:vMerge/>
            <w:vAlign w:val="center"/>
          </w:tcPr>
          <w:p w14:paraId="2EDCEB88" w14:textId="77777777" w:rsidR="00564449" w:rsidRPr="00535BC8" w:rsidRDefault="00564449" w:rsidP="00564449">
            <w:pPr>
              <w:tabs>
                <w:tab w:val="left" w:pos="4088"/>
              </w:tabs>
              <w:ind w:firstLine="34"/>
              <w:jc w:val="center"/>
              <w:rPr>
                <w:rFonts w:asciiTheme="majorHAnsi" w:hAnsiTheme="majorHAnsi"/>
                <w:iCs/>
                <w:color w:val="0F243E" w:themeColor="text2" w:themeShade="80"/>
              </w:rPr>
            </w:pPr>
          </w:p>
        </w:tc>
      </w:tr>
      <w:tr w:rsidR="00564449" w:rsidRPr="00535BC8" w14:paraId="3BFE45AF" w14:textId="77777777" w:rsidTr="005F7A7D">
        <w:tc>
          <w:tcPr>
            <w:tcW w:w="2521" w:type="dxa"/>
          </w:tcPr>
          <w:p w14:paraId="36696C18" w14:textId="77777777" w:rsidR="00564449" w:rsidRPr="00535BC8" w:rsidRDefault="00564449" w:rsidP="00564449">
            <w:pPr>
              <w:tabs>
                <w:tab w:val="left" w:pos="4088"/>
              </w:tabs>
              <w:jc w:val="both"/>
              <w:rPr>
                <w:rFonts w:asciiTheme="majorHAnsi" w:hAnsiTheme="majorHAnsi"/>
                <w:iCs/>
                <w:color w:val="0F243E" w:themeColor="text2" w:themeShade="80"/>
              </w:rPr>
            </w:pPr>
            <w:r w:rsidRPr="00535BC8">
              <w:rPr>
                <w:rFonts w:asciiTheme="majorHAnsi" w:hAnsiTheme="majorHAnsi"/>
                <w:iCs/>
                <w:color w:val="0F243E" w:themeColor="text2" w:themeShade="80"/>
              </w:rPr>
              <w:t>Информатика и информационно-коммуникационные технологии (ИКТ)</w:t>
            </w:r>
          </w:p>
        </w:tc>
        <w:tc>
          <w:tcPr>
            <w:tcW w:w="2407" w:type="dxa"/>
            <w:vMerge w:val="restart"/>
            <w:vAlign w:val="center"/>
          </w:tcPr>
          <w:p w14:paraId="0564A62B" w14:textId="77777777" w:rsidR="00564449" w:rsidRPr="00535BC8" w:rsidRDefault="00564449" w:rsidP="00564449">
            <w:pPr>
              <w:tabs>
                <w:tab w:val="left" w:pos="4088"/>
              </w:tabs>
              <w:ind w:firstLine="34"/>
              <w:jc w:val="center"/>
              <w:rPr>
                <w:rFonts w:asciiTheme="majorHAnsi" w:hAnsiTheme="majorHAnsi"/>
                <w:b/>
                <w:iCs/>
                <w:color w:val="0F243E" w:themeColor="text2" w:themeShade="80"/>
              </w:rPr>
            </w:pPr>
            <w:r w:rsidRPr="00535BC8">
              <w:rPr>
                <w:rFonts w:asciiTheme="majorHAnsi" w:hAnsiTheme="majorHAnsi"/>
                <w:b/>
                <w:iCs/>
                <w:color w:val="0F243E" w:themeColor="text2" w:themeShade="80"/>
              </w:rPr>
              <w:t>2 часа 30 минут</w:t>
            </w:r>
          </w:p>
          <w:p w14:paraId="0147841C" w14:textId="77777777" w:rsidR="00564449" w:rsidRPr="00535BC8" w:rsidRDefault="00564449" w:rsidP="00564449">
            <w:pPr>
              <w:tabs>
                <w:tab w:val="left" w:pos="4088"/>
              </w:tabs>
              <w:ind w:firstLine="34"/>
              <w:jc w:val="center"/>
              <w:rPr>
                <w:rFonts w:asciiTheme="majorHAnsi" w:hAnsiTheme="majorHAnsi"/>
                <w:b/>
                <w:iCs/>
                <w:color w:val="0F243E" w:themeColor="text2" w:themeShade="80"/>
              </w:rPr>
            </w:pPr>
            <w:r w:rsidRPr="00535BC8">
              <w:rPr>
                <w:rFonts w:asciiTheme="majorHAnsi" w:hAnsiTheme="majorHAnsi"/>
                <w:b/>
                <w:iCs/>
                <w:color w:val="0F243E" w:themeColor="text2" w:themeShade="80"/>
              </w:rPr>
              <w:t>(150 минут)</w:t>
            </w:r>
          </w:p>
        </w:tc>
        <w:tc>
          <w:tcPr>
            <w:tcW w:w="2410" w:type="dxa"/>
            <w:vMerge w:val="restart"/>
            <w:vAlign w:val="center"/>
          </w:tcPr>
          <w:p w14:paraId="2FA3DA66" w14:textId="77777777" w:rsidR="00564449" w:rsidRPr="00535BC8" w:rsidRDefault="00564449" w:rsidP="00564449">
            <w:pPr>
              <w:tabs>
                <w:tab w:val="left" w:pos="4088"/>
              </w:tabs>
              <w:ind w:firstLine="34"/>
              <w:jc w:val="center"/>
              <w:rPr>
                <w:rFonts w:asciiTheme="majorHAnsi" w:hAnsiTheme="majorHAnsi"/>
                <w:iCs/>
                <w:color w:val="0F243E" w:themeColor="text2" w:themeShade="80"/>
              </w:rPr>
            </w:pPr>
            <w:r w:rsidRPr="00535BC8">
              <w:rPr>
                <w:rFonts w:asciiTheme="majorHAnsi" w:hAnsiTheme="majorHAnsi"/>
                <w:iCs/>
                <w:color w:val="0F243E" w:themeColor="text2" w:themeShade="80"/>
              </w:rPr>
              <w:t>4 часа</w:t>
            </w:r>
          </w:p>
        </w:tc>
      </w:tr>
      <w:tr w:rsidR="00564449" w:rsidRPr="00535BC8" w14:paraId="29C8719F" w14:textId="77777777" w:rsidTr="005F7A7D">
        <w:tc>
          <w:tcPr>
            <w:tcW w:w="2521" w:type="dxa"/>
          </w:tcPr>
          <w:p w14:paraId="00DFA6B7" w14:textId="3CFA6A5A" w:rsidR="00564449" w:rsidRPr="00535BC8" w:rsidRDefault="00564449" w:rsidP="00564449">
            <w:pPr>
              <w:tabs>
                <w:tab w:val="left" w:pos="4088"/>
              </w:tabs>
              <w:jc w:val="both"/>
              <w:rPr>
                <w:rFonts w:asciiTheme="majorHAnsi" w:hAnsiTheme="majorHAnsi"/>
                <w:iCs/>
                <w:color w:val="0F243E" w:themeColor="text2" w:themeShade="80"/>
              </w:rPr>
            </w:pPr>
            <w:r w:rsidRPr="00535BC8">
              <w:rPr>
                <w:rFonts w:asciiTheme="majorHAnsi" w:hAnsiTheme="majorHAnsi"/>
                <w:iCs/>
                <w:color w:val="0F243E" w:themeColor="text2" w:themeShade="80"/>
              </w:rPr>
              <w:t>География</w:t>
            </w:r>
          </w:p>
        </w:tc>
        <w:tc>
          <w:tcPr>
            <w:tcW w:w="2407" w:type="dxa"/>
            <w:vMerge/>
            <w:vAlign w:val="center"/>
          </w:tcPr>
          <w:p w14:paraId="1F0B76F3" w14:textId="77777777" w:rsidR="00564449" w:rsidRPr="00535BC8" w:rsidRDefault="00564449" w:rsidP="00564449">
            <w:pPr>
              <w:tabs>
                <w:tab w:val="left" w:pos="4088"/>
              </w:tabs>
              <w:ind w:firstLine="34"/>
              <w:jc w:val="center"/>
              <w:rPr>
                <w:rFonts w:asciiTheme="majorHAnsi" w:hAnsiTheme="majorHAnsi"/>
                <w:b/>
                <w:iCs/>
                <w:color w:val="0F243E" w:themeColor="text2" w:themeShade="80"/>
              </w:rPr>
            </w:pPr>
          </w:p>
        </w:tc>
        <w:tc>
          <w:tcPr>
            <w:tcW w:w="2410" w:type="dxa"/>
            <w:vMerge/>
            <w:vAlign w:val="center"/>
          </w:tcPr>
          <w:p w14:paraId="15DF1229" w14:textId="77777777" w:rsidR="00564449" w:rsidRPr="00535BC8" w:rsidRDefault="00564449" w:rsidP="00564449">
            <w:pPr>
              <w:tabs>
                <w:tab w:val="left" w:pos="4088"/>
              </w:tabs>
              <w:ind w:firstLine="34"/>
              <w:jc w:val="center"/>
              <w:rPr>
                <w:rFonts w:asciiTheme="majorHAnsi" w:hAnsiTheme="majorHAnsi"/>
                <w:iCs/>
                <w:color w:val="0F243E" w:themeColor="text2" w:themeShade="80"/>
              </w:rPr>
            </w:pPr>
          </w:p>
        </w:tc>
      </w:tr>
      <w:tr w:rsidR="00564449" w:rsidRPr="00535BC8" w14:paraId="58CEF63E" w14:textId="77777777" w:rsidTr="00D36143">
        <w:trPr>
          <w:trHeight w:val="1153"/>
        </w:trPr>
        <w:tc>
          <w:tcPr>
            <w:tcW w:w="2521" w:type="dxa"/>
          </w:tcPr>
          <w:p w14:paraId="24C42C9F" w14:textId="6FDE1B80" w:rsidR="00564449" w:rsidRPr="00535BC8" w:rsidRDefault="00564449" w:rsidP="00564449">
            <w:pPr>
              <w:tabs>
                <w:tab w:val="left" w:pos="4088"/>
              </w:tabs>
              <w:jc w:val="both"/>
              <w:rPr>
                <w:rFonts w:asciiTheme="majorHAnsi" w:hAnsiTheme="majorHAnsi"/>
                <w:iCs/>
                <w:color w:val="0F243E" w:themeColor="text2" w:themeShade="80"/>
              </w:rPr>
            </w:pPr>
            <w:r w:rsidRPr="00535BC8">
              <w:rPr>
                <w:rFonts w:asciiTheme="majorHAnsi" w:hAnsiTheme="majorHAnsi"/>
                <w:iCs/>
                <w:color w:val="0F243E" w:themeColor="text2" w:themeShade="80"/>
              </w:rPr>
              <w:t>Иностранные языки (кроме раздела «Говорение»)</w:t>
            </w:r>
          </w:p>
        </w:tc>
        <w:tc>
          <w:tcPr>
            <w:tcW w:w="2407" w:type="dxa"/>
            <w:vAlign w:val="center"/>
          </w:tcPr>
          <w:p w14:paraId="14F08A0F" w14:textId="77777777" w:rsidR="00564449" w:rsidRPr="00535BC8" w:rsidRDefault="00564449" w:rsidP="00564449">
            <w:pPr>
              <w:tabs>
                <w:tab w:val="left" w:pos="4088"/>
              </w:tabs>
              <w:ind w:firstLine="34"/>
              <w:jc w:val="center"/>
              <w:rPr>
                <w:rFonts w:asciiTheme="majorHAnsi" w:hAnsiTheme="majorHAnsi"/>
                <w:b/>
                <w:iCs/>
                <w:color w:val="0F243E" w:themeColor="text2" w:themeShade="80"/>
              </w:rPr>
            </w:pPr>
            <w:r w:rsidRPr="00535BC8">
              <w:rPr>
                <w:rFonts w:asciiTheme="majorHAnsi" w:hAnsiTheme="majorHAnsi"/>
                <w:b/>
                <w:iCs/>
                <w:color w:val="0F243E" w:themeColor="text2" w:themeShade="80"/>
              </w:rPr>
              <w:t>2 часа</w:t>
            </w:r>
          </w:p>
          <w:p w14:paraId="6AED2110" w14:textId="77777777" w:rsidR="00564449" w:rsidRPr="00535BC8" w:rsidRDefault="00564449" w:rsidP="00564449">
            <w:pPr>
              <w:tabs>
                <w:tab w:val="left" w:pos="4088"/>
              </w:tabs>
              <w:ind w:firstLine="34"/>
              <w:jc w:val="center"/>
              <w:rPr>
                <w:rFonts w:asciiTheme="majorHAnsi" w:hAnsiTheme="majorHAnsi"/>
                <w:b/>
                <w:iCs/>
                <w:color w:val="0F243E" w:themeColor="text2" w:themeShade="80"/>
              </w:rPr>
            </w:pPr>
            <w:r w:rsidRPr="00535BC8">
              <w:rPr>
                <w:rFonts w:asciiTheme="majorHAnsi" w:hAnsiTheme="majorHAnsi"/>
                <w:b/>
                <w:iCs/>
                <w:color w:val="0F243E" w:themeColor="text2" w:themeShade="80"/>
              </w:rPr>
              <w:t>(120 минут)</w:t>
            </w:r>
          </w:p>
        </w:tc>
        <w:tc>
          <w:tcPr>
            <w:tcW w:w="2410" w:type="dxa"/>
            <w:vAlign w:val="center"/>
          </w:tcPr>
          <w:p w14:paraId="261A44D2" w14:textId="77777777" w:rsidR="00564449" w:rsidRPr="00535BC8" w:rsidRDefault="00564449" w:rsidP="00564449">
            <w:pPr>
              <w:tabs>
                <w:tab w:val="left" w:pos="4088"/>
              </w:tabs>
              <w:ind w:firstLine="34"/>
              <w:jc w:val="center"/>
              <w:rPr>
                <w:rFonts w:asciiTheme="majorHAnsi" w:hAnsiTheme="majorHAnsi"/>
                <w:iCs/>
                <w:color w:val="0F243E" w:themeColor="text2" w:themeShade="80"/>
              </w:rPr>
            </w:pPr>
            <w:r w:rsidRPr="00535BC8">
              <w:rPr>
                <w:rFonts w:asciiTheme="majorHAnsi" w:hAnsiTheme="majorHAnsi"/>
                <w:iCs/>
                <w:color w:val="0F243E" w:themeColor="text2" w:themeShade="80"/>
              </w:rPr>
              <w:t>3 часа 30 минут</w:t>
            </w:r>
          </w:p>
        </w:tc>
      </w:tr>
      <w:tr w:rsidR="00564449" w:rsidRPr="00535BC8" w14:paraId="757EB466" w14:textId="77777777" w:rsidTr="00D36143">
        <w:trPr>
          <w:trHeight w:val="1153"/>
        </w:trPr>
        <w:tc>
          <w:tcPr>
            <w:tcW w:w="2521" w:type="dxa"/>
          </w:tcPr>
          <w:p w14:paraId="1D2CA481" w14:textId="5FFCDBD0" w:rsidR="00564449" w:rsidRPr="00535BC8" w:rsidRDefault="00564449" w:rsidP="00564449">
            <w:pPr>
              <w:tabs>
                <w:tab w:val="left" w:pos="4088"/>
              </w:tabs>
              <w:jc w:val="both"/>
              <w:rPr>
                <w:rFonts w:asciiTheme="majorHAnsi" w:hAnsiTheme="majorHAnsi"/>
                <w:iCs/>
                <w:color w:val="0F243E" w:themeColor="text2" w:themeShade="80"/>
              </w:rPr>
            </w:pPr>
            <w:r w:rsidRPr="00535BC8">
              <w:rPr>
                <w:rFonts w:asciiTheme="majorHAnsi" w:hAnsiTheme="majorHAnsi"/>
                <w:iCs/>
                <w:color w:val="0F243E" w:themeColor="text2" w:themeShade="80"/>
              </w:rPr>
              <w:t>Иностранные языки (раздел «Говорение»)</w:t>
            </w:r>
          </w:p>
        </w:tc>
        <w:tc>
          <w:tcPr>
            <w:tcW w:w="2407" w:type="dxa"/>
            <w:vAlign w:val="center"/>
          </w:tcPr>
          <w:p w14:paraId="54AF9C30" w14:textId="0289A497" w:rsidR="00564449" w:rsidRPr="00535BC8" w:rsidRDefault="00564449" w:rsidP="00564449">
            <w:pPr>
              <w:tabs>
                <w:tab w:val="left" w:pos="4088"/>
              </w:tabs>
              <w:ind w:firstLine="34"/>
              <w:jc w:val="center"/>
              <w:rPr>
                <w:rFonts w:asciiTheme="majorHAnsi" w:hAnsiTheme="majorHAnsi"/>
                <w:b/>
                <w:iCs/>
                <w:color w:val="0F243E" w:themeColor="text2" w:themeShade="80"/>
              </w:rPr>
            </w:pPr>
            <w:r w:rsidRPr="00535BC8">
              <w:rPr>
                <w:rFonts w:asciiTheme="majorHAnsi" w:hAnsiTheme="majorHAnsi"/>
                <w:b/>
                <w:iCs/>
                <w:color w:val="0F243E" w:themeColor="text2" w:themeShade="80"/>
              </w:rPr>
              <w:t>15 минут</w:t>
            </w:r>
          </w:p>
        </w:tc>
        <w:tc>
          <w:tcPr>
            <w:tcW w:w="2410" w:type="dxa"/>
            <w:vAlign w:val="center"/>
          </w:tcPr>
          <w:p w14:paraId="7007C789" w14:textId="757BE927" w:rsidR="00564449" w:rsidRPr="00535BC8" w:rsidRDefault="00564449" w:rsidP="00564449">
            <w:pPr>
              <w:tabs>
                <w:tab w:val="left" w:pos="4088"/>
              </w:tabs>
              <w:ind w:firstLine="34"/>
              <w:jc w:val="center"/>
              <w:rPr>
                <w:rFonts w:asciiTheme="majorHAnsi" w:hAnsiTheme="majorHAnsi"/>
                <w:iCs/>
                <w:color w:val="0F243E" w:themeColor="text2" w:themeShade="80"/>
              </w:rPr>
            </w:pPr>
            <w:r w:rsidRPr="00535BC8">
              <w:rPr>
                <w:rFonts w:asciiTheme="majorHAnsi" w:hAnsiTheme="majorHAnsi"/>
                <w:iCs/>
                <w:color w:val="0F243E" w:themeColor="text2" w:themeShade="80"/>
              </w:rPr>
              <w:t>45 минут</w:t>
            </w:r>
          </w:p>
        </w:tc>
      </w:tr>
    </w:tbl>
    <w:p w14:paraId="79FD9600" w14:textId="77777777" w:rsidR="00535BC8" w:rsidRPr="00535BC8" w:rsidRDefault="00535BC8" w:rsidP="00535BC8">
      <w:pPr>
        <w:tabs>
          <w:tab w:val="left" w:pos="4088"/>
        </w:tabs>
        <w:ind w:firstLine="567"/>
        <w:jc w:val="both"/>
        <w:rPr>
          <w:rFonts w:asciiTheme="majorHAnsi" w:hAnsiTheme="majorHAnsi"/>
          <w:i/>
          <w:color w:val="0F243E" w:themeColor="text2" w:themeShade="80"/>
        </w:rPr>
      </w:pPr>
    </w:p>
    <w:p w14:paraId="10706C13" w14:textId="4C5F79B0" w:rsidR="00535BC8" w:rsidRDefault="00535BC8" w:rsidP="00535BC8">
      <w:pPr>
        <w:tabs>
          <w:tab w:val="left" w:pos="4088"/>
        </w:tabs>
        <w:jc w:val="both"/>
        <w:rPr>
          <w:rFonts w:asciiTheme="majorHAnsi" w:hAnsiTheme="majorHAnsi"/>
          <w:b/>
          <w:iCs/>
          <w:color w:val="0F243E" w:themeColor="text2" w:themeShade="80"/>
        </w:rPr>
      </w:pPr>
    </w:p>
    <w:p w14:paraId="05CC3D2B" w14:textId="77777777" w:rsidR="00564449" w:rsidRPr="00535BC8" w:rsidRDefault="00564449" w:rsidP="00535BC8">
      <w:pPr>
        <w:tabs>
          <w:tab w:val="left" w:pos="4088"/>
        </w:tabs>
        <w:jc w:val="both"/>
        <w:rPr>
          <w:rFonts w:asciiTheme="majorHAnsi" w:hAnsiTheme="majorHAnsi"/>
          <w:b/>
          <w:iCs/>
          <w:color w:val="0F243E" w:themeColor="text2" w:themeShade="80"/>
        </w:rPr>
      </w:pPr>
    </w:p>
    <w:p w14:paraId="43EEC1EF" w14:textId="3552F9EF" w:rsidR="00535BC8" w:rsidRPr="00535BC8" w:rsidRDefault="00535BC8" w:rsidP="00535BC8">
      <w:pPr>
        <w:tabs>
          <w:tab w:val="left" w:pos="4088"/>
        </w:tabs>
        <w:jc w:val="both"/>
        <w:rPr>
          <w:rFonts w:asciiTheme="majorHAnsi" w:hAnsiTheme="majorHAnsi"/>
          <w:b/>
          <w:color w:val="0F243E" w:themeColor="text2" w:themeShade="80"/>
        </w:rPr>
      </w:pPr>
      <w:r w:rsidRPr="00535BC8">
        <w:rPr>
          <w:rFonts w:asciiTheme="majorHAnsi" w:hAnsiTheme="majorHAnsi"/>
          <w:b/>
          <w:iCs/>
          <w:color w:val="0F243E" w:themeColor="text2" w:themeShade="80"/>
        </w:rPr>
        <w:t xml:space="preserve">Продолжительность выполнения экзаменационной работы </w:t>
      </w:r>
      <w:r w:rsidRPr="00535BC8">
        <w:rPr>
          <w:rFonts w:asciiTheme="majorHAnsi" w:hAnsiTheme="majorHAnsi"/>
          <w:b/>
          <w:color w:val="0F243E" w:themeColor="text2" w:themeShade="80"/>
        </w:rPr>
        <w:t>ГВЭ</w:t>
      </w:r>
      <w:r w:rsidR="00AC33A2">
        <w:rPr>
          <w:rFonts w:asciiTheme="majorHAnsi" w:hAnsiTheme="majorHAnsi"/>
          <w:b/>
          <w:color w:val="0F243E" w:themeColor="text2" w:themeShade="80"/>
        </w:rPr>
        <w:t>-9</w:t>
      </w:r>
      <w:r w:rsidRPr="00535BC8">
        <w:rPr>
          <w:rFonts w:asciiTheme="majorHAnsi" w:hAnsiTheme="majorHAnsi"/>
          <w:b/>
          <w:color w:val="0F243E" w:themeColor="text2" w:themeShade="80"/>
        </w:rPr>
        <w:t xml:space="preserve"> (письменная форма)</w:t>
      </w:r>
    </w:p>
    <w:p w14:paraId="3992CE08" w14:textId="77777777" w:rsidR="00535BC8" w:rsidRPr="00535BC8" w:rsidRDefault="00535BC8" w:rsidP="00535BC8">
      <w:pPr>
        <w:tabs>
          <w:tab w:val="left" w:pos="4088"/>
        </w:tabs>
        <w:jc w:val="both"/>
        <w:rPr>
          <w:rFonts w:asciiTheme="majorHAnsi" w:hAnsiTheme="majorHAnsi"/>
          <w:b/>
          <w:color w:val="0F243E" w:themeColor="text2" w:themeShade="80"/>
        </w:rPr>
      </w:pPr>
    </w:p>
    <w:tbl>
      <w:tblPr>
        <w:tblStyle w:val="5"/>
        <w:tblW w:w="4946" w:type="pct"/>
        <w:tblLayout w:type="fixed"/>
        <w:tblLook w:val="04A0" w:firstRow="1" w:lastRow="0" w:firstColumn="1" w:lastColumn="0" w:noHBand="0" w:noVBand="1"/>
      </w:tblPr>
      <w:tblGrid>
        <w:gridCol w:w="2403"/>
        <w:gridCol w:w="2384"/>
        <w:gridCol w:w="2692"/>
      </w:tblGrid>
      <w:tr w:rsidR="00535BC8" w:rsidRPr="00535BC8" w14:paraId="5E5FDC6F" w14:textId="77777777" w:rsidTr="00564449">
        <w:trPr>
          <w:tblHeader/>
        </w:trPr>
        <w:tc>
          <w:tcPr>
            <w:tcW w:w="1606" w:type="pct"/>
            <w:vAlign w:val="center"/>
          </w:tcPr>
          <w:p w14:paraId="4FF6EB70" w14:textId="77777777" w:rsidR="00535BC8" w:rsidRPr="00535BC8" w:rsidRDefault="00535BC8" w:rsidP="0094322F">
            <w:pPr>
              <w:tabs>
                <w:tab w:val="left" w:pos="4088"/>
              </w:tabs>
              <w:jc w:val="both"/>
              <w:rPr>
                <w:rFonts w:asciiTheme="majorHAnsi" w:hAnsiTheme="majorHAnsi"/>
                <w:b/>
                <w:iCs/>
                <w:color w:val="0F243E" w:themeColor="text2" w:themeShade="80"/>
              </w:rPr>
            </w:pPr>
            <w:r w:rsidRPr="00535BC8">
              <w:rPr>
                <w:rFonts w:asciiTheme="majorHAnsi" w:hAnsiTheme="majorHAnsi"/>
                <w:b/>
                <w:iCs/>
                <w:color w:val="0F243E" w:themeColor="text2" w:themeShade="80"/>
              </w:rPr>
              <w:t>Название</w:t>
            </w:r>
          </w:p>
          <w:p w14:paraId="4EB2FC0E" w14:textId="77777777" w:rsidR="00535BC8" w:rsidRPr="00535BC8" w:rsidRDefault="00535BC8" w:rsidP="0094322F">
            <w:pPr>
              <w:tabs>
                <w:tab w:val="left" w:pos="4088"/>
              </w:tabs>
              <w:jc w:val="both"/>
              <w:rPr>
                <w:rFonts w:asciiTheme="majorHAnsi" w:hAnsiTheme="majorHAnsi"/>
                <w:b/>
                <w:iCs/>
                <w:color w:val="0F243E" w:themeColor="text2" w:themeShade="80"/>
              </w:rPr>
            </w:pPr>
            <w:r w:rsidRPr="00535BC8">
              <w:rPr>
                <w:rFonts w:asciiTheme="majorHAnsi" w:hAnsiTheme="majorHAnsi"/>
                <w:b/>
                <w:iCs/>
                <w:color w:val="0F243E" w:themeColor="text2" w:themeShade="80"/>
              </w:rPr>
              <w:t>учебного предмета</w:t>
            </w:r>
          </w:p>
        </w:tc>
        <w:tc>
          <w:tcPr>
            <w:tcW w:w="1594" w:type="pct"/>
            <w:vAlign w:val="center"/>
          </w:tcPr>
          <w:p w14:paraId="437C9328" w14:textId="77777777" w:rsidR="00535BC8" w:rsidRPr="00535BC8" w:rsidRDefault="00535BC8" w:rsidP="0094322F">
            <w:pPr>
              <w:tabs>
                <w:tab w:val="left" w:pos="4088"/>
              </w:tabs>
              <w:ind w:firstLine="31"/>
              <w:jc w:val="both"/>
              <w:rPr>
                <w:rFonts w:asciiTheme="majorHAnsi" w:hAnsiTheme="majorHAnsi"/>
                <w:b/>
                <w:iCs/>
                <w:color w:val="0F243E" w:themeColor="text2" w:themeShade="80"/>
              </w:rPr>
            </w:pPr>
            <w:r w:rsidRPr="00535BC8">
              <w:rPr>
                <w:rFonts w:asciiTheme="majorHAnsi" w:hAnsiTheme="majorHAnsi"/>
                <w:b/>
                <w:iCs/>
                <w:color w:val="0F243E" w:themeColor="text2" w:themeShade="80"/>
              </w:rPr>
              <w:t>Продолжительность выполнения экзаменационной работы</w:t>
            </w:r>
          </w:p>
        </w:tc>
        <w:tc>
          <w:tcPr>
            <w:tcW w:w="1800" w:type="pct"/>
            <w:vAlign w:val="center"/>
          </w:tcPr>
          <w:p w14:paraId="1D2638DB" w14:textId="77777777" w:rsidR="00535BC8" w:rsidRPr="00535BC8" w:rsidRDefault="00535BC8" w:rsidP="0094322F">
            <w:pPr>
              <w:tabs>
                <w:tab w:val="left" w:pos="4088"/>
              </w:tabs>
              <w:ind w:firstLine="31"/>
              <w:jc w:val="both"/>
              <w:rPr>
                <w:rFonts w:asciiTheme="majorHAnsi" w:hAnsiTheme="majorHAnsi"/>
                <w:b/>
                <w:iCs/>
                <w:color w:val="0F243E" w:themeColor="text2" w:themeShade="80"/>
              </w:rPr>
            </w:pPr>
            <w:r w:rsidRPr="00535BC8">
              <w:rPr>
                <w:rFonts w:asciiTheme="majorHAnsi" w:hAnsiTheme="majorHAnsi"/>
                <w:b/>
                <w:iCs/>
                <w:color w:val="0F243E" w:themeColor="text2" w:themeShade="80"/>
              </w:rPr>
              <w:t>Продолжительность выполнения экзаменационной работы участниками ГВЭ  - обучающимися с ОВЗ</w:t>
            </w:r>
          </w:p>
        </w:tc>
      </w:tr>
      <w:tr w:rsidR="00564449" w:rsidRPr="00535BC8" w14:paraId="7184B9CB" w14:textId="77777777" w:rsidTr="00564449">
        <w:trPr>
          <w:tblHeader/>
        </w:trPr>
        <w:tc>
          <w:tcPr>
            <w:tcW w:w="1606" w:type="pct"/>
          </w:tcPr>
          <w:p w14:paraId="17770D98" w14:textId="45B002BC" w:rsidR="00564449" w:rsidRPr="00535BC8" w:rsidRDefault="00564449" w:rsidP="00564449">
            <w:pPr>
              <w:tabs>
                <w:tab w:val="left" w:pos="4088"/>
              </w:tabs>
              <w:jc w:val="both"/>
              <w:rPr>
                <w:rFonts w:asciiTheme="majorHAnsi" w:hAnsiTheme="majorHAnsi"/>
                <w:b/>
                <w:iCs/>
                <w:color w:val="0F243E" w:themeColor="text2" w:themeShade="80"/>
              </w:rPr>
            </w:pPr>
            <w:r w:rsidRPr="00535BC8">
              <w:rPr>
                <w:rFonts w:asciiTheme="majorHAnsi" w:hAnsiTheme="majorHAnsi"/>
                <w:iCs/>
                <w:color w:val="0F243E" w:themeColor="text2" w:themeShade="80"/>
              </w:rPr>
              <w:t>Математика</w:t>
            </w:r>
          </w:p>
        </w:tc>
        <w:tc>
          <w:tcPr>
            <w:tcW w:w="1594" w:type="pct"/>
            <w:vMerge w:val="restart"/>
            <w:vAlign w:val="center"/>
          </w:tcPr>
          <w:p w14:paraId="0C65B4FA" w14:textId="77777777" w:rsidR="00564449" w:rsidRPr="00535BC8" w:rsidRDefault="00564449" w:rsidP="00564449">
            <w:pPr>
              <w:tabs>
                <w:tab w:val="left" w:pos="4088"/>
              </w:tabs>
              <w:ind w:firstLine="31"/>
              <w:jc w:val="center"/>
              <w:rPr>
                <w:rFonts w:asciiTheme="majorHAnsi" w:hAnsiTheme="majorHAnsi"/>
                <w:b/>
                <w:iCs/>
                <w:color w:val="0F243E" w:themeColor="text2" w:themeShade="80"/>
              </w:rPr>
            </w:pPr>
            <w:r w:rsidRPr="00535BC8">
              <w:rPr>
                <w:rFonts w:asciiTheme="majorHAnsi" w:hAnsiTheme="majorHAnsi"/>
                <w:b/>
                <w:iCs/>
                <w:color w:val="0F243E" w:themeColor="text2" w:themeShade="80"/>
              </w:rPr>
              <w:t>3 часа 55 минут</w:t>
            </w:r>
          </w:p>
          <w:p w14:paraId="4D514407" w14:textId="34DC83A8" w:rsidR="00564449" w:rsidRPr="00535BC8" w:rsidRDefault="00564449" w:rsidP="00564449">
            <w:pPr>
              <w:tabs>
                <w:tab w:val="left" w:pos="4088"/>
              </w:tabs>
              <w:ind w:firstLine="31"/>
              <w:jc w:val="both"/>
              <w:rPr>
                <w:rFonts w:asciiTheme="majorHAnsi" w:hAnsiTheme="majorHAnsi"/>
                <w:b/>
                <w:iCs/>
                <w:color w:val="0F243E" w:themeColor="text2" w:themeShade="80"/>
              </w:rPr>
            </w:pPr>
            <w:r w:rsidRPr="00535BC8">
              <w:rPr>
                <w:rFonts w:asciiTheme="majorHAnsi" w:hAnsiTheme="majorHAnsi"/>
                <w:b/>
                <w:iCs/>
                <w:color w:val="0F243E" w:themeColor="text2" w:themeShade="80"/>
              </w:rPr>
              <w:t>(235 минут)</w:t>
            </w:r>
          </w:p>
        </w:tc>
        <w:tc>
          <w:tcPr>
            <w:tcW w:w="1800" w:type="pct"/>
            <w:vMerge w:val="restart"/>
            <w:vAlign w:val="center"/>
          </w:tcPr>
          <w:p w14:paraId="41ABA925" w14:textId="0AB39DA6" w:rsidR="00564449" w:rsidRPr="00535BC8" w:rsidRDefault="00564449" w:rsidP="00564449">
            <w:pPr>
              <w:tabs>
                <w:tab w:val="left" w:pos="4088"/>
              </w:tabs>
              <w:ind w:firstLine="31"/>
              <w:jc w:val="both"/>
              <w:rPr>
                <w:rFonts w:asciiTheme="majorHAnsi" w:hAnsiTheme="majorHAnsi"/>
                <w:b/>
                <w:iCs/>
                <w:color w:val="0F243E" w:themeColor="text2" w:themeShade="80"/>
              </w:rPr>
            </w:pPr>
            <w:r w:rsidRPr="00535BC8">
              <w:rPr>
                <w:rFonts w:asciiTheme="majorHAnsi" w:hAnsiTheme="majorHAnsi"/>
                <w:iCs/>
                <w:color w:val="0F243E" w:themeColor="text2" w:themeShade="80"/>
              </w:rPr>
              <w:t>5 часов 25 минут</w:t>
            </w:r>
          </w:p>
        </w:tc>
      </w:tr>
      <w:tr w:rsidR="00564449" w:rsidRPr="00535BC8" w14:paraId="64611DF7" w14:textId="77777777" w:rsidTr="00564449">
        <w:trPr>
          <w:tblHeader/>
        </w:trPr>
        <w:tc>
          <w:tcPr>
            <w:tcW w:w="1606" w:type="pct"/>
          </w:tcPr>
          <w:p w14:paraId="5FDA1702" w14:textId="27B3A613" w:rsidR="00564449" w:rsidRPr="00535BC8" w:rsidRDefault="00564449" w:rsidP="00564449">
            <w:pPr>
              <w:tabs>
                <w:tab w:val="left" w:pos="4088"/>
              </w:tabs>
              <w:jc w:val="both"/>
              <w:rPr>
                <w:rFonts w:asciiTheme="majorHAnsi" w:hAnsiTheme="majorHAnsi"/>
                <w:b/>
                <w:iCs/>
                <w:color w:val="0F243E" w:themeColor="text2" w:themeShade="80"/>
              </w:rPr>
            </w:pPr>
            <w:r w:rsidRPr="00535BC8">
              <w:rPr>
                <w:rFonts w:asciiTheme="majorHAnsi" w:hAnsiTheme="majorHAnsi"/>
                <w:iCs/>
                <w:color w:val="0F243E" w:themeColor="text2" w:themeShade="80"/>
              </w:rPr>
              <w:t>Русский язык</w:t>
            </w:r>
          </w:p>
        </w:tc>
        <w:tc>
          <w:tcPr>
            <w:tcW w:w="1594" w:type="pct"/>
            <w:vMerge/>
          </w:tcPr>
          <w:p w14:paraId="4CB19545" w14:textId="77777777" w:rsidR="00564449" w:rsidRPr="00535BC8" w:rsidRDefault="00564449" w:rsidP="00564449">
            <w:pPr>
              <w:tabs>
                <w:tab w:val="left" w:pos="4088"/>
              </w:tabs>
              <w:ind w:firstLine="31"/>
              <w:jc w:val="both"/>
              <w:rPr>
                <w:rFonts w:asciiTheme="majorHAnsi" w:hAnsiTheme="majorHAnsi"/>
                <w:b/>
                <w:iCs/>
                <w:color w:val="0F243E" w:themeColor="text2" w:themeShade="80"/>
              </w:rPr>
            </w:pPr>
          </w:p>
        </w:tc>
        <w:tc>
          <w:tcPr>
            <w:tcW w:w="1800" w:type="pct"/>
            <w:vMerge/>
          </w:tcPr>
          <w:p w14:paraId="53B86756" w14:textId="77777777" w:rsidR="00564449" w:rsidRPr="00535BC8" w:rsidRDefault="00564449" w:rsidP="00564449">
            <w:pPr>
              <w:tabs>
                <w:tab w:val="left" w:pos="4088"/>
              </w:tabs>
              <w:ind w:firstLine="31"/>
              <w:jc w:val="both"/>
              <w:rPr>
                <w:rFonts w:asciiTheme="majorHAnsi" w:hAnsiTheme="majorHAnsi"/>
                <w:b/>
                <w:iCs/>
                <w:color w:val="0F243E" w:themeColor="text2" w:themeShade="80"/>
              </w:rPr>
            </w:pPr>
          </w:p>
        </w:tc>
      </w:tr>
      <w:tr w:rsidR="00564449" w:rsidRPr="00535BC8" w14:paraId="6EA5A39F" w14:textId="77777777" w:rsidTr="00564449">
        <w:tc>
          <w:tcPr>
            <w:tcW w:w="1606" w:type="pct"/>
          </w:tcPr>
          <w:p w14:paraId="62F324E0" w14:textId="2275E856" w:rsidR="00564449" w:rsidRPr="00535BC8" w:rsidRDefault="00564449" w:rsidP="00564449">
            <w:pPr>
              <w:tabs>
                <w:tab w:val="left" w:pos="4088"/>
              </w:tabs>
              <w:jc w:val="both"/>
              <w:rPr>
                <w:rFonts w:asciiTheme="majorHAnsi" w:hAnsiTheme="majorHAnsi"/>
                <w:iCs/>
                <w:color w:val="0F243E" w:themeColor="text2" w:themeShade="80"/>
              </w:rPr>
            </w:pPr>
            <w:r w:rsidRPr="00535BC8">
              <w:rPr>
                <w:rFonts w:asciiTheme="majorHAnsi" w:hAnsiTheme="majorHAnsi"/>
                <w:iCs/>
                <w:color w:val="0F243E" w:themeColor="text2" w:themeShade="80"/>
              </w:rPr>
              <w:t>Обществознание</w:t>
            </w:r>
          </w:p>
        </w:tc>
        <w:tc>
          <w:tcPr>
            <w:tcW w:w="1594" w:type="pct"/>
            <w:vMerge w:val="restart"/>
            <w:vAlign w:val="center"/>
          </w:tcPr>
          <w:p w14:paraId="63BBCD1A" w14:textId="77777777" w:rsidR="00564449" w:rsidRPr="00535BC8" w:rsidRDefault="00564449" w:rsidP="00564449">
            <w:pPr>
              <w:tabs>
                <w:tab w:val="left" w:pos="4088"/>
              </w:tabs>
              <w:ind w:firstLine="31"/>
              <w:jc w:val="center"/>
              <w:rPr>
                <w:rFonts w:asciiTheme="majorHAnsi" w:hAnsiTheme="majorHAnsi"/>
                <w:b/>
                <w:iCs/>
                <w:color w:val="0F243E" w:themeColor="text2" w:themeShade="80"/>
              </w:rPr>
            </w:pPr>
            <w:r w:rsidRPr="00535BC8">
              <w:rPr>
                <w:rFonts w:asciiTheme="majorHAnsi" w:hAnsiTheme="majorHAnsi"/>
                <w:b/>
                <w:iCs/>
                <w:color w:val="0F243E" w:themeColor="text2" w:themeShade="80"/>
              </w:rPr>
              <w:t>3 часа</w:t>
            </w:r>
          </w:p>
          <w:p w14:paraId="24DA891B" w14:textId="36B841CD" w:rsidR="00564449" w:rsidRPr="00535BC8" w:rsidRDefault="00564449" w:rsidP="00564449">
            <w:pPr>
              <w:tabs>
                <w:tab w:val="left" w:pos="4088"/>
              </w:tabs>
              <w:ind w:firstLine="31"/>
              <w:jc w:val="center"/>
              <w:rPr>
                <w:rFonts w:asciiTheme="majorHAnsi" w:hAnsiTheme="majorHAnsi"/>
                <w:b/>
                <w:iCs/>
                <w:color w:val="0F243E" w:themeColor="text2" w:themeShade="80"/>
              </w:rPr>
            </w:pPr>
            <w:r w:rsidRPr="00535BC8">
              <w:rPr>
                <w:rFonts w:asciiTheme="majorHAnsi" w:hAnsiTheme="majorHAnsi"/>
                <w:b/>
                <w:iCs/>
                <w:color w:val="0F243E" w:themeColor="text2" w:themeShade="80"/>
              </w:rPr>
              <w:t>(180 минут)</w:t>
            </w:r>
          </w:p>
        </w:tc>
        <w:tc>
          <w:tcPr>
            <w:tcW w:w="1800" w:type="pct"/>
            <w:vMerge w:val="restart"/>
            <w:vAlign w:val="center"/>
          </w:tcPr>
          <w:p w14:paraId="6ECAA194" w14:textId="6376C1DA" w:rsidR="00564449" w:rsidRPr="00535BC8" w:rsidRDefault="00564449" w:rsidP="00564449">
            <w:pPr>
              <w:tabs>
                <w:tab w:val="left" w:pos="4088"/>
              </w:tabs>
              <w:ind w:firstLine="31"/>
              <w:jc w:val="center"/>
              <w:rPr>
                <w:rFonts w:asciiTheme="majorHAnsi" w:hAnsiTheme="majorHAnsi"/>
                <w:iCs/>
                <w:color w:val="0F243E" w:themeColor="text2" w:themeShade="80"/>
              </w:rPr>
            </w:pPr>
            <w:r w:rsidRPr="00535BC8">
              <w:rPr>
                <w:rFonts w:asciiTheme="majorHAnsi" w:hAnsiTheme="majorHAnsi"/>
                <w:iCs/>
                <w:color w:val="0F243E" w:themeColor="text2" w:themeShade="80"/>
              </w:rPr>
              <w:t>4 часа 30 минут</w:t>
            </w:r>
          </w:p>
        </w:tc>
      </w:tr>
      <w:tr w:rsidR="00564449" w:rsidRPr="00535BC8" w14:paraId="0381B67C" w14:textId="77777777" w:rsidTr="00564449">
        <w:tc>
          <w:tcPr>
            <w:tcW w:w="1606" w:type="pct"/>
          </w:tcPr>
          <w:p w14:paraId="6FCDECE3" w14:textId="77777777" w:rsidR="00564449" w:rsidRPr="00535BC8" w:rsidRDefault="00564449" w:rsidP="00564449">
            <w:pPr>
              <w:tabs>
                <w:tab w:val="left" w:pos="4088"/>
              </w:tabs>
              <w:jc w:val="both"/>
              <w:rPr>
                <w:rFonts w:asciiTheme="majorHAnsi" w:hAnsiTheme="majorHAnsi"/>
                <w:iCs/>
                <w:color w:val="0F243E" w:themeColor="text2" w:themeShade="80"/>
              </w:rPr>
            </w:pPr>
            <w:r w:rsidRPr="00535BC8">
              <w:rPr>
                <w:rFonts w:asciiTheme="majorHAnsi" w:hAnsiTheme="majorHAnsi"/>
                <w:iCs/>
                <w:color w:val="0F243E" w:themeColor="text2" w:themeShade="80"/>
              </w:rPr>
              <w:t>Биология</w:t>
            </w:r>
          </w:p>
        </w:tc>
        <w:tc>
          <w:tcPr>
            <w:tcW w:w="1594" w:type="pct"/>
            <w:vMerge/>
            <w:vAlign w:val="center"/>
          </w:tcPr>
          <w:p w14:paraId="570E30B3" w14:textId="08FCC26F" w:rsidR="00564449" w:rsidRPr="00535BC8" w:rsidRDefault="00564449" w:rsidP="00564449">
            <w:pPr>
              <w:tabs>
                <w:tab w:val="left" w:pos="4088"/>
              </w:tabs>
              <w:ind w:firstLine="31"/>
              <w:jc w:val="center"/>
              <w:rPr>
                <w:rFonts w:asciiTheme="majorHAnsi" w:hAnsiTheme="majorHAnsi"/>
                <w:b/>
                <w:iCs/>
                <w:color w:val="0F243E" w:themeColor="text2" w:themeShade="80"/>
              </w:rPr>
            </w:pPr>
          </w:p>
        </w:tc>
        <w:tc>
          <w:tcPr>
            <w:tcW w:w="1800" w:type="pct"/>
            <w:vMerge/>
            <w:vAlign w:val="center"/>
          </w:tcPr>
          <w:p w14:paraId="566F3644" w14:textId="58DAF85C" w:rsidR="00564449" w:rsidRPr="00535BC8" w:rsidRDefault="00564449" w:rsidP="00564449">
            <w:pPr>
              <w:tabs>
                <w:tab w:val="left" w:pos="4088"/>
              </w:tabs>
              <w:ind w:firstLine="31"/>
              <w:jc w:val="center"/>
              <w:rPr>
                <w:rFonts w:asciiTheme="majorHAnsi" w:hAnsiTheme="majorHAnsi"/>
                <w:iCs/>
                <w:color w:val="0F243E" w:themeColor="text2" w:themeShade="80"/>
              </w:rPr>
            </w:pPr>
          </w:p>
        </w:tc>
      </w:tr>
      <w:tr w:rsidR="00564449" w:rsidRPr="00535BC8" w14:paraId="57BB4FCF" w14:textId="77777777" w:rsidTr="00564449">
        <w:tc>
          <w:tcPr>
            <w:tcW w:w="1606" w:type="pct"/>
          </w:tcPr>
          <w:p w14:paraId="2242561E" w14:textId="77777777" w:rsidR="00564449" w:rsidRPr="00535BC8" w:rsidRDefault="00564449" w:rsidP="00564449">
            <w:pPr>
              <w:tabs>
                <w:tab w:val="left" w:pos="4088"/>
              </w:tabs>
              <w:jc w:val="both"/>
              <w:rPr>
                <w:rFonts w:asciiTheme="majorHAnsi" w:hAnsiTheme="majorHAnsi"/>
                <w:iCs/>
                <w:color w:val="0F243E" w:themeColor="text2" w:themeShade="80"/>
              </w:rPr>
            </w:pPr>
            <w:r w:rsidRPr="00535BC8">
              <w:rPr>
                <w:rFonts w:asciiTheme="majorHAnsi" w:hAnsiTheme="majorHAnsi"/>
                <w:iCs/>
                <w:color w:val="0F243E" w:themeColor="text2" w:themeShade="80"/>
              </w:rPr>
              <w:t>Литература</w:t>
            </w:r>
          </w:p>
        </w:tc>
        <w:tc>
          <w:tcPr>
            <w:tcW w:w="1594" w:type="pct"/>
            <w:vMerge/>
            <w:vAlign w:val="center"/>
          </w:tcPr>
          <w:p w14:paraId="65EE70AC" w14:textId="77777777" w:rsidR="00564449" w:rsidRPr="00535BC8" w:rsidRDefault="00564449" w:rsidP="00564449">
            <w:pPr>
              <w:tabs>
                <w:tab w:val="left" w:pos="4088"/>
              </w:tabs>
              <w:ind w:firstLine="31"/>
              <w:jc w:val="center"/>
              <w:rPr>
                <w:rFonts w:asciiTheme="majorHAnsi" w:hAnsiTheme="majorHAnsi"/>
                <w:b/>
                <w:iCs/>
                <w:color w:val="0F243E" w:themeColor="text2" w:themeShade="80"/>
              </w:rPr>
            </w:pPr>
          </w:p>
        </w:tc>
        <w:tc>
          <w:tcPr>
            <w:tcW w:w="1800" w:type="pct"/>
            <w:vMerge/>
            <w:vAlign w:val="center"/>
          </w:tcPr>
          <w:p w14:paraId="07656409" w14:textId="77777777" w:rsidR="00564449" w:rsidRPr="00535BC8" w:rsidRDefault="00564449" w:rsidP="00564449">
            <w:pPr>
              <w:tabs>
                <w:tab w:val="left" w:pos="4088"/>
              </w:tabs>
              <w:ind w:firstLine="31"/>
              <w:jc w:val="center"/>
              <w:rPr>
                <w:rFonts w:asciiTheme="majorHAnsi" w:hAnsiTheme="majorHAnsi"/>
                <w:iCs/>
                <w:color w:val="0F243E" w:themeColor="text2" w:themeShade="80"/>
              </w:rPr>
            </w:pPr>
          </w:p>
        </w:tc>
      </w:tr>
      <w:tr w:rsidR="00564449" w:rsidRPr="00535BC8" w14:paraId="076BB8FA" w14:textId="77777777" w:rsidTr="00564449">
        <w:tc>
          <w:tcPr>
            <w:tcW w:w="1606" w:type="pct"/>
          </w:tcPr>
          <w:p w14:paraId="47F1AE49" w14:textId="77777777" w:rsidR="00564449" w:rsidRPr="00535BC8" w:rsidRDefault="00564449" w:rsidP="00564449">
            <w:pPr>
              <w:tabs>
                <w:tab w:val="left" w:pos="4088"/>
              </w:tabs>
              <w:jc w:val="both"/>
              <w:rPr>
                <w:rFonts w:asciiTheme="majorHAnsi" w:hAnsiTheme="majorHAnsi"/>
                <w:iCs/>
                <w:color w:val="0F243E" w:themeColor="text2" w:themeShade="80"/>
              </w:rPr>
            </w:pPr>
            <w:r w:rsidRPr="00535BC8">
              <w:rPr>
                <w:rFonts w:asciiTheme="majorHAnsi" w:hAnsiTheme="majorHAnsi"/>
                <w:iCs/>
                <w:color w:val="0F243E" w:themeColor="text2" w:themeShade="80"/>
              </w:rPr>
              <w:t>История</w:t>
            </w:r>
          </w:p>
        </w:tc>
        <w:tc>
          <w:tcPr>
            <w:tcW w:w="1594" w:type="pct"/>
            <w:vMerge w:val="restart"/>
            <w:vAlign w:val="center"/>
          </w:tcPr>
          <w:p w14:paraId="1DB80A8D" w14:textId="77777777" w:rsidR="00564449" w:rsidRPr="00535BC8" w:rsidRDefault="00564449" w:rsidP="00564449">
            <w:pPr>
              <w:tabs>
                <w:tab w:val="left" w:pos="4088"/>
              </w:tabs>
              <w:ind w:firstLine="31"/>
              <w:jc w:val="center"/>
              <w:rPr>
                <w:rFonts w:asciiTheme="majorHAnsi" w:hAnsiTheme="majorHAnsi"/>
                <w:b/>
                <w:iCs/>
                <w:color w:val="0F243E" w:themeColor="text2" w:themeShade="80"/>
              </w:rPr>
            </w:pPr>
            <w:r w:rsidRPr="00535BC8">
              <w:rPr>
                <w:rFonts w:asciiTheme="majorHAnsi" w:hAnsiTheme="majorHAnsi"/>
                <w:b/>
                <w:iCs/>
                <w:color w:val="0F243E" w:themeColor="text2" w:themeShade="80"/>
              </w:rPr>
              <w:t>2 часа 30 минут</w:t>
            </w:r>
          </w:p>
          <w:p w14:paraId="38798982" w14:textId="77777777" w:rsidR="00564449" w:rsidRPr="00535BC8" w:rsidRDefault="00564449" w:rsidP="00564449">
            <w:pPr>
              <w:tabs>
                <w:tab w:val="left" w:pos="4088"/>
              </w:tabs>
              <w:ind w:firstLine="31"/>
              <w:jc w:val="center"/>
              <w:rPr>
                <w:rFonts w:asciiTheme="majorHAnsi" w:hAnsiTheme="majorHAnsi"/>
                <w:b/>
                <w:iCs/>
                <w:color w:val="0F243E" w:themeColor="text2" w:themeShade="80"/>
              </w:rPr>
            </w:pPr>
            <w:r w:rsidRPr="00535BC8">
              <w:rPr>
                <w:rFonts w:asciiTheme="majorHAnsi" w:hAnsiTheme="majorHAnsi"/>
                <w:b/>
                <w:iCs/>
                <w:color w:val="0F243E" w:themeColor="text2" w:themeShade="80"/>
              </w:rPr>
              <w:t>(150 минут)</w:t>
            </w:r>
          </w:p>
        </w:tc>
        <w:tc>
          <w:tcPr>
            <w:tcW w:w="1800" w:type="pct"/>
            <w:vMerge w:val="restart"/>
            <w:vAlign w:val="center"/>
          </w:tcPr>
          <w:p w14:paraId="299D023D" w14:textId="77777777" w:rsidR="00564449" w:rsidRPr="00535BC8" w:rsidRDefault="00564449" w:rsidP="00564449">
            <w:pPr>
              <w:tabs>
                <w:tab w:val="left" w:pos="4088"/>
              </w:tabs>
              <w:ind w:firstLine="31"/>
              <w:jc w:val="center"/>
              <w:rPr>
                <w:rFonts w:asciiTheme="majorHAnsi" w:hAnsiTheme="majorHAnsi"/>
                <w:iCs/>
                <w:color w:val="0F243E" w:themeColor="text2" w:themeShade="80"/>
              </w:rPr>
            </w:pPr>
            <w:r w:rsidRPr="00535BC8">
              <w:rPr>
                <w:rFonts w:asciiTheme="majorHAnsi" w:hAnsiTheme="majorHAnsi"/>
                <w:iCs/>
                <w:color w:val="0F243E" w:themeColor="text2" w:themeShade="80"/>
              </w:rPr>
              <w:t>4 часа</w:t>
            </w:r>
          </w:p>
        </w:tc>
      </w:tr>
      <w:tr w:rsidR="00564449" w:rsidRPr="00535BC8" w14:paraId="5C78767E" w14:textId="77777777" w:rsidTr="00564449">
        <w:trPr>
          <w:trHeight w:val="330"/>
        </w:trPr>
        <w:tc>
          <w:tcPr>
            <w:tcW w:w="1606" w:type="pct"/>
          </w:tcPr>
          <w:p w14:paraId="4AA407FE" w14:textId="77777777" w:rsidR="00564449" w:rsidRPr="00535BC8" w:rsidRDefault="00564449" w:rsidP="00564449">
            <w:pPr>
              <w:tabs>
                <w:tab w:val="left" w:pos="4088"/>
              </w:tabs>
              <w:jc w:val="both"/>
              <w:rPr>
                <w:rFonts w:asciiTheme="majorHAnsi" w:hAnsiTheme="majorHAnsi"/>
                <w:iCs/>
                <w:color w:val="0F243E" w:themeColor="text2" w:themeShade="80"/>
              </w:rPr>
            </w:pPr>
            <w:r w:rsidRPr="00535BC8">
              <w:rPr>
                <w:rFonts w:asciiTheme="majorHAnsi" w:hAnsiTheme="majorHAnsi"/>
                <w:iCs/>
                <w:color w:val="0F243E" w:themeColor="text2" w:themeShade="80"/>
              </w:rPr>
              <w:t>Химия</w:t>
            </w:r>
          </w:p>
        </w:tc>
        <w:tc>
          <w:tcPr>
            <w:tcW w:w="1594" w:type="pct"/>
            <w:vMerge/>
            <w:vAlign w:val="center"/>
          </w:tcPr>
          <w:p w14:paraId="11D36575" w14:textId="77777777" w:rsidR="00564449" w:rsidRPr="00535BC8" w:rsidRDefault="00564449" w:rsidP="00564449">
            <w:pPr>
              <w:tabs>
                <w:tab w:val="left" w:pos="4088"/>
              </w:tabs>
              <w:ind w:firstLine="31"/>
              <w:jc w:val="center"/>
              <w:rPr>
                <w:rFonts w:asciiTheme="majorHAnsi" w:hAnsiTheme="majorHAnsi"/>
                <w:b/>
                <w:iCs/>
                <w:color w:val="0F243E" w:themeColor="text2" w:themeShade="80"/>
              </w:rPr>
            </w:pPr>
          </w:p>
        </w:tc>
        <w:tc>
          <w:tcPr>
            <w:tcW w:w="1800" w:type="pct"/>
            <w:vMerge/>
            <w:vAlign w:val="center"/>
          </w:tcPr>
          <w:p w14:paraId="75E7E63C" w14:textId="77777777" w:rsidR="00564449" w:rsidRPr="00535BC8" w:rsidRDefault="00564449" w:rsidP="00564449">
            <w:pPr>
              <w:tabs>
                <w:tab w:val="left" w:pos="4088"/>
              </w:tabs>
              <w:ind w:firstLine="31"/>
              <w:jc w:val="center"/>
              <w:rPr>
                <w:rFonts w:asciiTheme="majorHAnsi" w:hAnsiTheme="majorHAnsi"/>
                <w:iCs/>
                <w:color w:val="0F243E" w:themeColor="text2" w:themeShade="80"/>
              </w:rPr>
            </w:pPr>
          </w:p>
        </w:tc>
      </w:tr>
      <w:tr w:rsidR="00564449" w:rsidRPr="00535BC8" w14:paraId="30C127CC" w14:textId="77777777" w:rsidTr="00564449">
        <w:trPr>
          <w:trHeight w:val="270"/>
        </w:trPr>
        <w:tc>
          <w:tcPr>
            <w:tcW w:w="1606" w:type="pct"/>
          </w:tcPr>
          <w:p w14:paraId="1466B2CB" w14:textId="77777777" w:rsidR="00564449" w:rsidRPr="00535BC8" w:rsidRDefault="00564449" w:rsidP="00564449">
            <w:pPr>
              <w:tabs>
                <w:tab w:val="left" w:pos="4088"/>
              </w:tabs>
              <w:jc w:val="both"/>
              <w:rPr>
                <w:rFonts w:asciiTheme="majorHAnsi" w:hAnsiTheme="majorHAnsi"/>
                <w:iCs/>
                <w:color w:val="0F243E" w:themeColor="text2" w:themeShade="80"/>
              </w:rPr>
            </w:pPr>
            <w:r w:rsidRPr="00535BC8">
              <w:rPr>
                <w:rFonts w:asciiTheme="majorHAnsi" w:hAnsiTheme="majorHAnsi"/>
                <w:iCs/>
                <w:color w:val="0F243E" w:themeColor="text2" w:themeShade="80"/>
              </w:rPr>
              <w:t>Физика</w:t>
            </w:r>
          </w:p>
        </w:tc>
        <w:tc>
          <w:tcPr>
            <w:tcW w:w="1594" w:type="pct"/>
            <w:vMerge/>
            <w:vAlign w:val="center"/>
          </w:tcPr>
          <w:p w14:paraId="42E5C241" w14:textId="77777777" w:rsidR="00564449" w:rsidRPr="00535BC8" w:rsidRDefault="00564449" w:rsidP="00564449">
            <w:pPr>
              <w:tabs>
                <w:tab w:val="left" w:pos="4088"/>
              </w:tabs>
              <w:ind w:firstLine="31"/>
              <w:jc w:val="center"/>
              <w:rPr>
                <w:rFonts w:asciiTheme="majorHAnsi" w:hAnsiTheme="majorHAnsi"/>
                <w:b/>
                <w:iCs/>
                <w:color w:val="0F243E" w:themeColor="text2" w:themeShade="80"/>
              </w:rPr>
            </w:pPr>
          </w:p>
        </w:tc>
        <w:tc>
          <w:tcPr>
            <w:tcW w:w="1800" w:type="pct"/>
            <w:vMerge/>
            <w:vAlign w:val="center"/>
          </w:tcPr>
          <w:p w14:paraId="035A0D69" w14:textId="77777777" w:rsidR="00564449" w:rsidRPr="00535BC8" w:rsidRDefault="00564449" w:rsidP="00564449">
            <w:pPr>
              <w:tabs>
                <w:tab w:val="left" w:pos="4088"/>
              </w:tabs>
              <w:ind w:firstLine="31"/>
              <w:jc w:val="center"/>
              <w:rPr>
                <w:rFonts w:asciiTheme="majorHAnsi" w:hAnsiTheme="majorHAnsi"/>
                <w:iCs/>
                <w:color w:val="0F243E" w:themeColor="text2" w:themeShade="80"/>
              </w:rPr>
            </w:pPr>
          </w:p>
        </w:tc>
      </w:tr>
      <w:tr w:rsidR="00564449" w:rsidRPr="00535BC8" w14:paraId="27DAF031" w14:textId="77777777" w:rsidTr="00564449">
        <w:trPr>
          <w:trHeight w:val="270"/>
        </w:trPr>
        <w:tc>
          <w:tcPr>
            <w:tcW w:w="1606" w:type="pct"/>
          </w:tcPr>
          <w:p w14:paraId="7D208EDA" w14:textId="77777777" w:rsidR="00564449" w:rsidRPr="00535BC8" w:rsidRDefault="00564449" w:rsidP="00564449">
            <w:pPr>
              <w:tabs>
                <w:tab w:val="left" w:pos="4088"/>
              </w:tabs>
              <w:jc w:val="both"/>
              <w:rPr>
                <w:rFonts w:asciiTheme="majorHAnsi" w:hAnsiTheme="majorHAnsi"/>
                <w:iCs/>
                <w:color w:val="0F243E" w:themeColor="text2" w:themeShade="80"/>
              </w:rPr>
            </w:pPr>
            <w:r w:rsidRPr="00535BC8">
              <w:rPr>
                <w:rFonts w:asciiTheme="majorHAnsi" w:hAnsiTheme="majorHAnsi"/>
                <w:iCs/>
                <w:color w:val="0F243E" w:themeColor="text2" w:themeShade="80"/>
              </w:rPr>
              <w:t>География</w:t>
            </w:r>
          </w:p>
        </w:tc>
        <w:tc>
          <w:tcPr>
            <w:tcW w:w="1594" w:type="pct"/>
            <w:vMerge/>
            <w:vAlign w:val="center"/>
          </w:tcPr>
          <w:p w14:paraId="651547EA" w14:textId="77777777" w:rsidR="00564449" w:rsidRPr="00535BC8" w:rsidRDefault="00564449" w:rsidP="00564449">
            <w:pPr>
              <w:tabs>
                <w:tab w:val="left" w:pos="4088"/>
              </w:tabs>
              <w:ind w:firstLine="31"/>
              <w:jc w:val="center"/>
              <w:rPr>
                <w:rFonts w:asciiTheme="majorHAnsi" w:hAnsiTheme="majorHAnsi"/>
                <w:b/>
                <w:iCs/>
                <w:color w:val="0F243E" w:themeColor="text2" w:themeShade="80"/>
              </w:rPr>
            </w:pPr>
          </w:p>
        </w:tc>
        <w:tc>
          <w:tcPr>
            <w:tcW w:w="1800" w:type="pct"/>
            <w:vMerge/>
            <w:vAlign w:val="center"/>
          </w:tcPr>
          <w:p w14:paraId="7C74CC9F" w14:textId="77777777" w:rsidR="00564449" w:rsidRPr="00535BC8" w:rsidRDefault="00564449" w:rsidP="00564449">
            <w:pPr>
              <w:tabs>
                <w:tab w:val="left" w:pos="4088"/>
              </w:tabs>
              <w:ind w:firstLine="31"/>
              <w:jc w:val="center"/>
              <w:rPr>
                <w:rFonts w:asciiTheme="majorHAnsi" w:hAnsiTheme="majorHAnsi"/>
                <w:iCs/>
                <w:color w:val="0F243E" w:themeColor="text2" w:themeShade="80"/>
              </w:rPr>
            </w:pPr>
          </w:p>
        </w:tc>
      </w:tr>
      <w:tr w:rsidR="00564449" w:rsidRPr="00535BC8" w14:paraId="667CB377" w14:textId="77777777" w:rsidTr="00564449">
        <w:tc>
          <w:tcPr>
            <w:tcW w:w="1606" w:type="pct"/>
          </w:tcPr>
          <w:p w14:paraId="429ED813" w14:textId="77777777" w:rsidR="00564449" w:rsidRPr="00535BC8" w:rsidRDefault="00564449" w:rsidP="00564449">
            <w:pPr>
              <w:tabs>
                <w:tab w:val="left" w:pos="4088"/>
              </w:tabs>
              <w:jc w:val="both"/>
              <w:rPr>
                <w:rFonts w:asciiTheme="majorHAnsi" w:hAnsiTheme="majorHAnsi"/>
                <w:iCs/>
                <w:color w:val="0F243E" w:themeColor="text2" w:themeShade="80"/>
              </w:rPr>
            </w:pPr>
            <w:r w:rsidRPr="00535BC8">
              <w:rPr>
                <w:rFonts w:asciiTheme="majorHAnsi" w:hAnsiTheme="majorHAnsi"/>
                <w:iCs/>
                <w:color w:val="0F243E" w:themeColor="text2" w:themeShade="80"/>
              </w:rPr>
              <w:t>Информатика и информационно-коммуникационные технологии (ИКТ)</w:t>
            </w:r>
          </w:p>
        </w:tc>
        <w:tc>
          <w:tcPr>
            <w:tcW w:w="1594" w:type="pct"/>
            <w:vMerge/>
            <w:vAlign w:val="center"/>
          </w:tcPr>
          <w:p w14:paraId="62D4377A" w14:textId="77777777" w:rsidR="00564449" w:rsidRPr="00535BC8" w:rsidRDefault="00564449" w:rsidP="00564449">
            <w:pPr>
              <w:tabs>
                <w:tab w:val="left" w:pos="4088"/>
              </w:tabs>
              <w:ind w:firstLine="31"/>
              <w:jc w:val="center"/>
              <w:rPr>
                <w:rFonts w:asciiTheme="majorHAnsi" w:hAnsiTheme="majorHAnsi"/>
                <w:b/>
                <w:iCs/>
                <w:color w:val="0F243E" w:themeColor="text2" w:themeShade="80"/>
              </w:rPr>
            </w:pPr>
          </w:p>
        </w:tc>
        <w:tc>
          <w:tcPr>
            <w:tcW w:w="1800" w:type="pct"/>
            <w:vMerge/>
            <w:vAlign w:val="center"/>
          </w:tcPr>
          <w:p w14:paraId="026136B7" w14:textId="77777777" w:rsidR="00564449" w:rsidRPr="00535BC8" w:rsidRDefault="00564449" w:rsidP="00564449">
            <w:pPr>
              <w:tabs>
                <w:tab w:val="left" w:pos="4088"/>
              </w:tabs>
              <w:ind w:firstLine="31"/>
              <w:jc w:val="center"/>
              <w:rPr>
                <w:rFonts w:asciiTheme="majorHAnsi" w:hAnsiTheme="majorHAnsi"/>
                <w:iCs/>
                <w:color w:val="0F243E" w:themeColor="text2" w:themeShade="80"/>
              </w:rPr>
            </w:pPr>
          </w:p>
        </w:tc>
      </w:tr>
      <w:tr w:rsidR="00AC33A2" w:rsidRPr="00535BC8" w14:paraId="0875542C" w14:textId="77777777" w:rsidTr="00EF09EE">
        <w:trPr>
          <w:trHeight w:val="573"/>
        </w:trPr>
        <w:tc>
          <w:tcPr>
            <w:tcW w:w="1606" w:type="pct"/>
          </w:tcPr>
          <w:p w14:paraId="58FDC3C8" w14:textId="4E7D901A" w:rsidR="00AC33A2" w:rsidRPr="00535BC8" w:rsidRDefault="00AC33A2" w:rsidP="00AC33A2">
            <w:pPr>
              <w:tabs>
                <w:tab w:val="left" w:pos="4088"/>
              </w:tabs>
              <w:jc w:val="both"/>
              <w:rPr>
                <w:rFonts w:asciiTheme="majorHAnsi" w:hAnsiTheme="majorHAnsi"/>
                <w:iCs/>
                <w:color w:val="0F243E" w:themeColor="text2" w:themeShade="80"/>
              </w:rPr>
            </w:pPr>
            <w:r w:rsidRPr="00AC33A2">
              <w:rPr>
                <w:rFonts w:asciiTheme="majorHAnsi" w:hAnsiTheme="majorHAnsi"/>
                <w:iCs/>
                <w:color w:val="0F243E" w:themeColor="text2" w:themeShade="80"/>
              </w:rPr>
              <w:t>Иностранные языки</w:t>
            </w:r>
          </w:p>
        </w:tc>
        <w:tc>
          <w:tcPr>
            <w:tcW w:w="1594" w:type="pct"/>
            <w:vAlign w:val="center"/>
          </w:tcPr>
          <w:p w14:paraId="70E6E501" w14:textId="77777777" w:rsidR="00AC33A2" w:rsidRPr="00535BC8" w:rsidRDefault="00AC33A2" w:rsidP="00AC33A2">
            <w:pPr>
              <w:tabs>
                <w:tab w:val="left" w:pos="4088"/>
              </w:tabs>
              <w:ind w:firstLine="34"/>
              <w:jc w:val="center"/>
              <w:rPr>
                <w:rFonts w:asciiTheme="majorHAnsi" w:hAnsiTheme="majorHAnsi"/>
                <w:b/>
                <w:iCs/>
                <w:color w:val="0F243E" w:themeColor="text2" w:themeShade="80"/>
              </w:rPr>
            </w:pPr>
            <w:r w:rsidRPr="00535BC8">
              <w:rPr>
                <w:rFonts w:asciiTheme="majorHAnsi" w:hAnsiTheme="majorHAnsi"/>
                <w:b/>
                <w:iCs/>
                <w:color w:val="0F243E" w:themeColor="text2" w:themeShade="80"/>
              </w:rPr>
              <w:t>2 часа</w:t>
            </w:r>
          </w:p>
          <w:p w14:paraId="0DA9F54C" w14:textId="64EC5132" w:rsidR="00AC33A2" w:rsidRPr="00535BC8" w:rsidRDefault="00AC33A2" w:rsidP="00AC33A2">
            <w:pPr>
              <w:tabs>
                <w:tab w:val="left" w:pos="4088"/>
              </w:tabs>
              <w:ind w:firstLine="31"/>
              <w:jc w:val="center"/>
              <w:rPr>
                <w:rFonts w:asciiTheme="majorHAnsi" w:hAnsiTheme="majorHAnsi"/>
                <w:b/>
                <w:iCs/>
                <w:color w:val="0F243E" w:themeColor="text2" w:themeShade="80"/>
              </w:rPr>
            </w:pPr>
            <w:r w:rsidRPr="00535BC8">
              <w:rPr>
                <w:rFonts w:asciiTheme="majorHAnsi" w:hAnsiTheme="majorHAnsi"/>
                <w:b/>
                <w:iCs/>
                <w:color w:val="0F243E" w:themeColor="text2" w:themeShade="80"/>
              </w:rPr>
              <w:t>(120 минут)</w:t>
            </w:r>
          </w:p>
        </w:tc>
        <w:tc>
          <w:tcPr>
            <w:tcW w:w="1800" w:type="pct"/>
            <w:vAlign w:val="center"/>
          </w:tcPr>
          <w:p w14:paraId="4C342B7E" w14:textId="58F3D27D" w:rsidR="00AC33A2" w:rsidRPr="00535BC8" w:rsidRDefault="00AC33A2" w:rsidP="00AC33A2">
            <w:pPr>
              <w:tabs>
                <w:tab w:val="left" w:pos="4088"/>
              </w:tabs>
              <w:ind w:firstLine="31"/>
              <w:jc w:val="center"/>
              <w:rPr>
                <w:rFonts w:asciiTheme="majorHAnsi" w:hAnsiTheme="majorHAnsi"/>
                <w:iCs/>
                <w:color w:val="0F243E" w:themeColor="text2" w:themeShade="80"/>
              </w:rPr>
            </w:pPr>
            <w:r w:rsidRPr="00535BC8">
              <w:rPr>
                <w:rFonts w:asciiTheme="majorHAnsi" w:hAnsiTheme="majorHAnsi"/>
                <w:iCs/>
                <w:color w:val="0F243E" w:themeColor="text2" w:themeShade="80"/>
              </w:rPr>
              <w:t>3 часа 30 минут</w:t>
            </w:r>
          </w:p>
        </w:tc>
      </w:tr>
    </w:tbl>
    <w:p w14:paraId="01E7AA67" w14:textId="77777777" w:rsidR="00535BC8" w:rsidRPr="00535BC8" w:rsidRDefault="00535BC8" w:rsidP="00535BC8">
      <w:pPr>
        <w:tabs>
          <w:tab w:val="left" w:pos="4088"/>
        </w:tabs>
        <w:spacing w:before="120"/>
        <w:ind w:firstLine="567"/>
        <w:jc w:val="both"/>
        <w:rPr>
          <w:rFonts w:asciiTheme="majorHAnsi" w:hAnsiTheme="majorHAnsi"/>
          <w:b/>
          <w:color w:val="0F243E" w:themeColor="text2" w:themeShade="80"/>
        </w:rPr>
      </w:pPr>
    </w:p>
    <w:p w14:paraId="2F80E44C" w14:textId="77777777" w:rsidR="004F158E" w:rsidRPr="00535BC8" w:rsidRDefault="004F158E">
      <w:pPr>
        <w:rPr>
          <w:rFonts w:asciiTheme="majorHAnsi" w:hAnsiTheme="majorHAnsi"/>
          <w:color w:val="0F243E" w:themeColor="text2" w:themeShade="80"/>
        </w:rPr>
      </w:pPr>
    </w:p>
    <w:sectPr w:rsidR="004F158E" w:rsidRPr="00535BC8" w:rsidSect="009C646C">
      <w:headerReference w:type="default" r:id="rId6"/>
      <w:footerReference w:type="default" r:id="rId7"/>
      <w:pgSz w:w="16838" w:h="11906" w:orient="landscape"/>
      <w:pgMar w:top="849" w:right="720" w:bottom="720" w:left="720" w:header="284" w:footer="316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397AA" w14:textId="77777777" w:rsidR="00747C50" w:rsidRDefault="00747C50">
      <w:r>
        <w:separator/>
      </w:r>
    </w:p>
  </w:endnote>
  <w:endnote w:type="continuationSeparator" w:id="0">
    <w:p w14:paraId="3B08F7BA" w14:textId="77777777" w:rsidR="00747C50" w:rsidRDefault="00747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8547668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17365D" w:themeColor="text2" w:themeShade="BF"/>
      </w:rPr>
    </w:sdtEndPr>
    <w:sdtContent>
      <w:p w14:paraId="5EAE42DC" w14:textId="77777777" w:rsidR="00141CB5" w:rsidRPr="00141CB5" w:rsidRDefault="00BE68C0" w:rsidP="00141CB5">
        <w:pPr>
          <w:pStyle w:val="a5"/>
          <w:jc w:val="center"/>
          <w:rPr>
            <w:rFonts w:ascii="Times New Roman" w:hAnsi="Times New Roman" w:cs="Times New Roman"/>
            <w:color w:val="17365D" w:themeColor="text2" w:themeShade="BF"/>
          </w:rPr>
        </w:pPr>
        <w:r w:rsidRPr="00141CB5">
          <w:rPr>
            <w:rFonts w:ascii="Times New Roman" w:hAnsi="Times New Roman" w:cs="Times New Roman"/>
            <w:color w:val="17365D" w:themeColor="text2" w:themeShade="BF"/>
          </w:rPr>
          <w:fldChar w:fldCharType="begin"/>
        </w:r>
        <w:r w:rsidRPr="00141CB5">
          <w:rPr>
            <w:rFonts w:ascii="Times New Roman" w:hAnsi="Times New Roman" w:cs="Times New Roman"/>
            <w:color w:val="17365D" w:themeColor="text2" w:themeShade="BF"/>
          </w:rPr>
          <w:instrText>PAGE   \* MERGEFORMAT</w:instrText>
        </w:r>
        <w:r w:rsidRPr="00141CB5">
          <w:rPr>
            <w:rFonts w:ascii="Times New Roman" w:hAnsi="Times New Roman" w:cs="Times New Roman"/>
            <w:color w:val="17365D" w:themeColor="text2" w:themeShade="BF"/>
          </w:rPr>
          <w:fldChar w:fldCharType="separate"/>
        </w:r>
        <w:r w:rsidR="005F7A7D">
          <w:rPr>
            <w:rFonts w:ascii="Times New Roman" w:hAnsi="Times New Roman" w:cs="Times New Roman"/>
            <w:noProof/>
            <w:color w:val="17365D" w:themeColor="text2" w:themeShade="BF"/>
          </w:rPr>
          <w:t>1</w:t>
        </w:r>
        <w:r w:rsidRPr="00141CB5">
          <w:rPr>
            <w:rFonts w:ascii="Times New Roman" w:hAnsi="Times New Roman" w:cs="Times New Roman"/>
            <w:color w:val="17365D" w:themeColor="text2" w:themeShade="BF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17C9A" w14:textId="77777777" w:rsidR="00747C50" w:rsidRDefault="00747C50">
      <w:r>
        <w:separator/>
      </w:r>
    </w:p>
  </w:footnote>
  <w:footnote w:type="continuationSeparator" w:id="0">
    <w:p w14:paraId="4536F0AB" w14:textId="77777777" w:rsidR="00747C50" w:rsidRDefault="00747C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B0C15" w14:textId="47A79A81" w:rsidR="00141CB5" w:rsidRPr="00141CB5" w:rsidRDefault="00BE68C0" w:rsidP="00141CB5">
    <w:pPr>
      <w:pStyle w:val="a3"/>
      <w:tabs>
        <w:tab w:val="clear" w:pos="4677"/>
        <w:tab w:val="clear" w:pos="9355"/>
        <w:tab w:val="right" w:pos="15398"/>
      </w:tabs>
      <w:rPr>
        <w:rFonts w:ascii="Times New Roman" w:hAnsi="Times New Roman" w:cs="Times New Roman"/>
        <w:i/>
        <w:color w:val="17365D" w:themeColor="text2" w:themeShade="BF"/>
      </w:rPr>
    </w:pPr>
    <w:r w:rsidRPr="00141CB5">
      <w:rPr>
        <w:rFonts w:ascii="Times New Roman" w:hAnsi="Times New Roman" w:cs="Times New Roman"/>
        <w:i/>
        <w:color w:val="17365D" w:themeColor="text2" w:themeShade="BF"/>
      </w:rPr>
      <w:t xml:space="preserve">ГБУ РО </w:t>
    </w:r>
    <w:r>
      <w:rPr>
        <w:rFonts w:ascii="Times New Roman" w:hAnsi="Times New Roman" w:cs="Times New Roman"/>
        <w:i/>
        <w:color w:val="17365D" w:themeColor="text2" w:themeShade="BF"/>
      </w:rPr>
      <w:t>«</w:t>
    </w:r>
    <w:r w:rsidRPr="00141CB5">
      <w:rPr>
        <w:rFonts w:ascii="Times New Roman" w:hAnsi="Times New Roman" w:cs="Times New Roman"/>
        <w:i/>
        <w:color w:val="17365D" w:themeColor="text2" w:themeShade="BF"/>
      </w:rPr>
      <w:t>РОЦОИСО»</w:t>
    </w:r>
    <w:r>
      <w:rPr>
        <w:rFonts w:ascii="Times New Roman" w:hAnsi="Times New Roman" w:cs="Times New Roman"/>
        <w:i/>
        <w:color w:val="17365D" w:themeColor="text2" w:themeShade="BF"/>
      </w:rPr>
      <w:tab/>
      <w:t>ГИА-9 20</w:t>
    </w:r>
    <w:r w:rsidR="00280ADC">
      <w:rPr>
        <w:rFonts w:ascii="Times New Roman" w:hAnsi="Times New Roman" w:cs="Times New Roman"/>
        <w:i/>
        <w:color w:val="17365D" w:themeColor="text2" w:themeShade="BF"/>
      </w:rPr>
      <w:t>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5F9D"/>
    <w:rsid w:val="00280ADC"/>
    <w:rsid w:val="004F158E"/>
    <w:rsid w:val="00535BC8"/>
    <w:rsid w:val="00564449"/>
    <w:rsid w:val="005F7A7D"/>
    <w:rsid w:val="00695780"/>
    <w:rsid w:val="00747C50"/>
    <w:rsid w:val="00A05F9D"/>
    <w:rsid w:val="00AC33A2"/>
    <w:rsid w:val="00B21AB0"/>
    <w:rsid w:val="00BE68C0"/>
    <w:rsid w:val="00CE30F0"/>
    <w:rsid w:val="00EC6DEA"/>
    <w:rsid w:val="00FD5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C6EDE"/>
  <w15:docId w15:val="{A3A65376-661E-40AD-87DD-A1A719816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5B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68C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BE68C0"/>
  </w:style>
  <w:style w:type="paragraph" w:styleId="a5">
    <w:name w:val="footer"/>
    <w:basedOn w:val="a"/>
    <w:link w:val="a6"/>
    <w:uiPriority w:val="99"/>
    <w:unhideWhenUsed/>
    <w:rsid w:val="00BE68C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BE68C0"/>
  </w:style>
  <w:style w:type="table" w:customStyle="1" w:styleId="5">
    <w:name w:val="Сетка таблицы5"/>
    <w:basedOn w:val="a1"/>
    <w:next w:val="a7"/>
    <w:uiPriority w:val="59"/>
    <w:rsid w:val="00535BC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535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tkorsunova</dc:creator>
  <cp:keywords/>
  <dc:description/>
  <cp:lastModifiedBy>Татьяна Беднякова</cp:lastModifiedBy>
  <cp:revision>7</cp:revision>
  <dcterms:created xsi:type="dcterms:W3CDTF">2018-05-29T08:53:00Z</dcterms:created>
  <dcterms:modified xsi:type="dcterms:W3CDTF">2022-05-03T10:14:00Z</dcterms:modified>
</cp:coreProperties>
</file>