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601" w:rsidRPr="00056601" w:rsidRDefault="00056601" w:rsidP="0005660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056601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15 упражнений для возвращения опоры, стабилизации посл</w:t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е стресса (для детей и взрослых)</w:t>
      </w:r>
      <w:r w:rsidRPr="008C677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062CB8" wp14:editId="36EE8BC0">
            <wp:extent cx="1905000" cy="619125"/>
            <wp:effectExtent l="0" t="0" r="0" b="9525"/>
            <wp:docPr id="3" name="Рисунок 3" descr="http://dsms0mj1bbhn4.cloudfront.net/v2/dd23860c80ef5896ad4763bc2e942c35a4bdf175/images/share-buttons/share-headers-new/sharing-car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sms0mj1bbhn4.cloudfront.net/v2/dd23860c80ef5896ad4763bc2e942c35a4bdf175/images/share-buttons/share-headers-new/sharing-caring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787416CB" wp14:editId="189B65FB">
            <wp:extent cx="5753100" cy="4972050"/>
            <wp:effectExtent l="0" t="0" r="0" b="0"/>
            <wp:docPr id="4" name="Рисунок 4" descr="syJzfIoolXk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yJzfIoolXk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Это очень простые эффективные практики, которые полезны как детям, пережившим травматичный опыт, так и для профилактики, исцеления нашего взрослого «внутреннего ребенка».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Нашим деткам поддержка нужна чаще, чем мы можем себе представить. В любое сложное время ребенок ищет опоры в родителях, если сами родители в дисбалансе, он либо становится «потеряшкой», уходя в более детское, более инфантильное состояние, либо сам становится опорой для своих родителей — очень быстро взрослея.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 в первом и во втором случае напряжение и нагрузка может разрядиться непредсказуемо в эмоциональной вспышке, в бурной реакции на что- то незначительное с нашей точки зрения.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1. Рисуем ладошки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Простой способ безопасно возвращаться «в себя» — обрисовывание ладошек и любые игры с ладошками. Отпечаток ладони — это первая идентификация малыша. Первые отпечатки грязной ладошки на обоях — это первое «Я есть в мире». Отпечатки в тесте, глине, песке, любой крупе, отпечатки на бумаге. Вырезание, разрисовывание ладошки — это ощущение и заполнение внутренней территории.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Ладошка — как мандала, возвращающая и укрепляющая «Я». Ладошка — олицетворение всего тела ребенка. А затем, и его самости. Когда нам нужно помочь ребенку вернуть возможность границ и одновременно безопасного контакта — мы для него придумываем игры, где ладошки разных деток могли бы сталкиваться, хлопать, прикасаться друг к другу. Где пальчики могли бы здороваться, где они прикасались бы друг к другу ребром, тыльной стороной, всей поверхностью.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2. Пряничный человек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Детки, пережившие травматический опыт, могут не допускать прикосновений, бояться физического контакта. С ними можно и нужно — нарисовать «пряничного человечка» и его разрисовывать. Иногда с подростками мы обрисовываем контуры тела на обоях, можно купить промышленные игрушки, на которых можно рисовать и затем смывать нарисованное.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3. Лепка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С ними обязательно лепить — из глины, теста, хуже — пластики и пластилина. Лепка трансформирует напряжение, снимает зажимы, дает ощущение контроля (что важно для тех, кто потерял контроль над ситуацией, жизнью, реальностью), лепка полезна при любых психосоматических болезнях.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4. Делаем куклы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Каждый раз, когда мы что- то «сотворяем» — мы сотворяем — творим, возвращаем себя. Куколки из ниток, простые мотанки, человечки из поролона (или из губок для мытья посуды), вылепливание куколок и фигурок из теста- глины — все это очень действенная терапия.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5. Забота о кукле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случае, если ребенок начал вести себя, как дите более младшего возраста (так подсознание пытается вернуть безопасность). Если в руках у ребенка окажется что- то, что «меньше» его, что- то, что воспринималось бы как детеныш более младшего возраста — куколка, маленькая машинка, игрушечный звереныш, даже клубок ниток — сам ребенок автоматически перемещается в более взрослую позицию.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6. Играем в дерево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Детки, пережившие стресс, часто перестают чувствовать контакт ножек с землей (теряют опору, заземленность). С ними хорошо играть (рисовать, лепить, пританцовывать) цветы и деревья — уделяя внимание корням и крепкому стволу. Иногда мы играем в «выращивание великанских ног » — представляя, что ноги становятся огромными и крепко удерживают в равновесии, не давая раскачиваться от ветра (ветер — это метафора изменений, событий, на которые мы повлиять не можем), чем ярче мы представим (нарисуем, помассируем) эти </w:t>
      </w: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великанские ноги, тем сильнее эффект. Спать лучше укладывать таких деток тоже, давая опору ножкам (например, положим под ноги скрученное в валик полотенце).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7. Что у тебя в руке?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Дети, пережившие травматизацию, пытаются все контролировать. С ними важно говорить о планах, составлять расписания, делать коллажи мечты и прочее. Важно помнить, что в практиках они не закрывают глазки, боясь ослабить контроль. Многих взрослых раздражает, что они все время что-то вертят в руках (роняя и ломая). Для того, чтобы снять напряжение в ручках, одновременно ослабить контроль и вернуть безопасность — нужно дать детям в руки массажное колечко, эспандер, хлебный мякиш, шарики, наполненные мукой (крахмалом).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8. Сейф для страхов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Для того, чтобы аккуратно прикоснуться к теме страха, дать ребенку отдых и контроль над страшными воспоминаниями и снами: можно соорудить (нарисовать, вылепить, сделать из коробки) сейф для страшных воспоминаний. Не называя воспоминания — дать метафору — просто смять бумагу, или взять темные листы бумаги, камни, шишки и сложить их в сейф. Ключ от которого будет либо у взрослого, либо у самого ребенка. Сделать из спичек и разноцветных ниток «ловцов снов» или вырезать ажурную снежинку — которая, как фильтр, впитывала бы страшные образы, не подпуская их к ребенку.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9. Ангел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Вырезать из бумаги ангела.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«Если я столкнулся с опытом, в котором родители, другие взрослые не могут меня защитить — я ищу опоры в чем- то большем, чем человеческие возможности».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Например, универсальный символ — ангел. Которого можно назвать (делая его более одушевленным и личным) повесить над кроваткой, на стене или сделать гирлянду из ангелов.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10. Строим домики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Детка ищет убежища в «изначально безопасном месте» — матке. С ребенком полезно делать халабуды, домики, играть в прятки, такой ребенок любит перекрываться одеялом или простынкой. Мне очень нравится телесная практика — «колыбелька», которая и возвращает контур безопасности и дает ресурс — взрослый сидит на полу, обнимая сидящего перед ним ребенка за спинку (обхватывая ногами и руками), чуть покачиваясь и шепча что- то теплое в ушко.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11. Рисуем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Любое рисование и делание домиков возвращает ощущение границ (но очень аккуратно — если известно, что дом ребенка был разрушен)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12. Кнопка радости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Телесная игра — кнопка радости. Для безопасного возвращения контакта с телом. Ребенок, не говоря партнеру, придумывает звук (песенку- шумелку). Задумывает место на теле — кнопку, которая бы, если к ней прикоснуться, включала бы этот </w:t>
      </w: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lastRenderedPageBreak/>
        <w:t>звук. Партнер по игре, мягко прикасаясь к телу, должен найти эту кнопку. Потом ребенок ищет кнопку, которую загадал партнер.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13. Крыло ангела.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Когда ребенку нужно почувствовать безопасность, отстраниться от большого количества людей, почувствовать поддержку — можно положить правую руку на левое плечо. (Так обозначается личная территория и возникает ощущение прикосновения друга к плечу)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14. Грустное деревце.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Детки часто не могут попросить о поддержке и объяснить, что их беспокоит. Если ребенка «превратить» в деревце, которое обижено, повреждено, грустит — и спросить, что для него сделать — поставить опору- палочку (себя), подвязать веточку (погладить по ручке), полить (погладить сверху вниз), поставить забор (стать вокруг) — ребенок получит необходимый ресурс.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15. Раскрасим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Детки в состоянии тревоги могут бояться рисовать что- то на «свободную тему». Им можно давать раскраски с четкими «жирными» границами. Можно с ними рисовать внутри бумажной тарелки, рисовать нестандартными «кисточками» — спонжиками, ватными палочками, зубными щетками. Следующий этап — капать акварельной краской на влажную бумагу. Затем, обводить высохшую форму, придумывая, на что эта форма похожа.</w:t>
      </w:r>
    </w:p>
    <w:p w:rsidR="00056601" w:rsidRPr="008C6778" w:rsidRDefault="0005660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56601" w:rsidRPr="008C6778" w:rsidRDefault="00D24151" w:rsidP="000566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 </w:t>
      </w:r>
      <w:bookmarkStart w:id="0" w:name="_GoBack"/>
      <w:bookmarkEnd w:id="0"/>
      <w:r w:rsidR="00056601" w:rsidRPr="008C6778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https://vk.com/wall-23224608_109640</w:t>
      </w:r>
    </w:p>
    <w:p w:rsidR="00651D9B" w:rsidRDefault="00651D9B"/>
    <w:sectPr w:rsidR="00651D9B" w:rsidSect="00D24151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BD1"/>
    <w:rsid w:val="00056601"/>
    <w:rsid w:val="00651D9B"/>
    <w:rsid w:val="00A35BD1"/>
    <w:rsid w:val="00D2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65C14-C6E4-44D1-B33B-68A36D31F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6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roza2012.net.ua/wp-content/uploads/2015/10/syJzfIoolXk.jp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1067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рита</cp:lastModifiedBy>
  <cp:revision>2</cp:revision>
  <dcterms:created xsi:type="dcterms:W3CDTF">2021-01-12T08:42:00Z</dcterms:created>
  <dcterms:modified xsi:type="dcterms:W3CDTF">2021-01-12T08:54:00Z</dcterms:modified>
</cp:coreProperties>
</file>