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85" w:rsidRDefault="00F36A85" w:rsidP="00F36A85">
      <w:pPr>
        <w:pStyle w:val="a3"/>
        <w:spacing w:before="67"/>
        <w:ind w:right="658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F36A85" w:rsidRDefault="00F36A85" w:rsidP="00F36A85">
      <w:pPr>
        <w:spacing w:before="263"/>
        <w:ind w:left="2204"/>
        <w:rPr>
          <w:b/>
          <w:sz w:val="28"/>
        </w:rPr>
      </w:pPr>
      <w:bookmarkStart w:id="0" w:name="_GoBack"/>
      <w:r>
        <w:rPr>
          <w:b/>
          <w:sz w:val="28"/>
        </w:rPr>
        <w:t>План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наставников</w:t>
      </w:r>
    </w:p>
    <w:bookmarkEnd w:id="0"/>
    <w:p w:rsidR="00F36A85" w:rsidRDefault="00F36A85" w:rsidP="00F36A85">
      <w:pPr>
        <w:pStyle w:val="a3"/>
        <w:spacing w:before="6"/>
        <w:rPr>
          <w:b/>
          <w:sz w:val="18"/>
        </w:rPr>
      </w:pPr>
    </w:p>
    <w:tbl>
      <w:tblPr>
        <w:tblStyle w:val="TableNormal"/>
        <w:tblW w:w="0" w:type="auto"/>
        <w:tblInd w:w="-1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1"/>
        <w:gridCol w:w="2979"/>
        <w:gridCol w:w="2225"/>
      </w:tblGrid>
      <w:tr w:rsidR="00F36A85" w:rsidTr="00F36A85">
        <w:trPr>
          <w:trHeight w:val="321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7"/>
              <w:ind w:left="129"/>
            </w:pP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п/п</w:t>
            </w:r>
          </w:p>
        </w:tc>
        <w:tc>
          <w:tcPr>
            <w:tcW w:w="4251" w:type="dxa"/>
          </w:tcPr>
          <w:p w:rsidR="00F36A85" w:rsidRDefault="00F36A85" w:rsidP="00613524">
            <w:pPr>
              <w:pStyle w:val="TableParagraph"/>
              <w:spacing w:before="37"/>
              <w:ind w:left="33" w:right="16"/>
              <w:jc w:val="center"/>
            </w:pPr>
            <w:proofErr w:type="spellStart"/>
            <w:r>
              <w:rPr>
                <w:spacing w:val="-2"/>
              </w:rPr>
              <w:t>Мероприятия</w:t>
            </w:r>
            <w:proofErr w:type="spellEnd"/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7"/>
              <w:ind w:left="10"/>
              <w:jc w:val="center"/>
            </w:pPr>
            <w:proofErr w:type="spellStart"/>
            <w:r>
              <w:rPr>
                <w:spacing w:val="-2"/>
              </w:rPr>
              <w:t>Сроки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37"/>
              <w:ind w:left="276"/>
            </w:pPr>
            <w:proofErr w:type="spellStart"/>
            <w:r>
              <w:rPr>
                <w:spacing w:val="-2"/>
              </w:rPr>
              <w:t>Ответственный</w:t>
            </w:r>
            <w:proofErr w:type="spellEnd"/>
          </w:p>
        </w:tc>
      </w:tr>
      <w:tr w:rsidR="00F36A85" w:rsidTr="00F36A85">
        <w:trPr>
          <w:trHeight w:val="326"/>
        </w:trPr>
        <w:tc>
          <w:tcPr>
            <w:tcW w:w="10307" w:type="dxa"/>
            <w:gridSpan w:val="4"/>
          </w:tcPr>
          <w:p w:rsidR="00F36A85" w:rsidRPr="00F36A85" w:rsidRDefault="00F36A85" w:rsidP="00613524">
            <w:pPr>
              <w:pStyle w:val="TableParagraph"/>
              <w:spacing w:before="39"/>
              <w:ind w:left="3082"/>
              <w:rPr>
                <w:b/>
                <w:lang w:val="ru-RU"/>
              </w:rPr>
            </w:pPr>
            <w:r w:rsidRPr="00F36A85">
              <w:rPr>
                <w:b/>
                <w:lang w:val="ru-RU"/>
              </w:rPr>
              <w:t>1. Организация</w:t>
            </w:r>
            <w:r w:rsidRPr="00F36A85">
              <w:rPr>
                <w:b/>
                <w:spacing w:val="-7"/>
                <w:lang w:val="ru-RU"/>
              </w:rPr>
              <w:t xml:space="preserve"> </w:t>
            </w:r>
            <w:r w:rsidRPr="00F36A85">
              <w:rPr>
                <w:b/>
                <w:lang w:val="ru-RU"/>
              </w:rPr>
              <w:t>работы</w:t>
            </w:r>
            <w:r w:rsidRPr="00F36A85">
              <w:rPr>
                <w:b/>
                <w:spacing w:val="-8"/>
                <w:lang w:val="ru-RU"/>
              </w:rPr>
              <w:t xml:space="preserve"> </w:t>
            </w:r>
            <w:r w:rsidRPr="00F36A85">
              <w:rPr>
                <w:b/>
                <w:lang w:val="ru-RU"/>
              </w:rPr>
              <w:t>в</w:t>
            </w:r>
            <w:r w:rsidRPr="00F36A85">
              <w:rPr>
                <w:b/>
                <w:spacing w:val="-6"/>
                <w:lang w:val="ru-RU"/>
              </w:rPr>
              <w:t xml:space="preserve"> </w:t>
            </w:r>
            <w:r w:rsidRPr="00F36A85">
              <w:rPr>
                <w:b/>
                <w:spacing w:val="-5"/>
                <w:lang w:val="ru-RU"/>
              </w:rPr>
              <w:t>МБОУ СОШ №3г.Сальска</w:t>
            </w:r>
          </w:p>
        </w:tc>
      </w:tr>
      <w:tr w:rsidR="00F36A85" w:rsidTr="00F36A85">
        <w:trPr>
          <w:trHeight w:val="318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4"/>
              <w:ind w:left="115"/>
            </w:pPr>
            <w:r>
              <w:rPr>
                <w:spacing w:val="-5"/>
              </w:rPr>
              <w:t>1.1</w:t>
            </w:r>
          </w:p>
        </w:tc>
        <w:tc>
          <w:tcPr>
            <w:tcW w:w="9455" w:type="dxa"/>
            <w:gridSpan w:val="3"/>
          </w:tcPr>
          <w:p w:rsidR="00F36A85" w:rsidRPr="00F36A85" w:rsidRDefault="00F36A85" w:rsidP="00613524">
            <w:pPr>
              <w:pStyle w:val="TableParagraph"/>
              <w:spacing w:before="34"/>
              <w:ind w:left="113"/>
              <w:rPr>
                <w:b/>
                <w:lang w:val="ru-RU"/>
              </w:rPr>
            </w:pPr>
            <w:r w:rsidRPr="00F36A85">
              <w:rPr>
                <w:b/>
                <w:lang w:val="ru-RU"/>
              </w:rPr>
              <w:t>Организация</w:t>
            </w:r>
            <w:r w:rsidRPr="00F36A85">
              <w:rPr>
                <w:b/>
                <w:spacing w:val="-12"/>
                <w:lang w:val="ru-RU"/>
              </w:rPr>
              <w:t xml:space="preserve"> </w:t>
            </w:r>
            <w:r w:rsidRPr="00F36A85">
              <w:rPr>
                <w:b/>
                <w:lang w:val="ru-RU"/>
              </w:rPr>
              <w:t>работы</w:t>
            </w:r>
            <w:r w:rsidRPr="00F36A85">
              <w:rPr>
                <w:b/>
                <w:spacing w:val="-11"/>
                <w:lang w:val="ru-RU"/>
              </w:rPr>
              <w:t xml:space="preserve"> </w:t>
            </w:r>
            <w:r w:rsidRPr="00F36A85">
              <w:rPr>
                <w:b/>
                <w:lang w:val="ru-RU"/>
              </w:rPr>
              <w:t>заместителя</w:t>
            </w:r>
            <w:r w:rsidRPr="00F36A85">
              <w:rPr>
                <w:b/>
                <w:spacing w:val="-8"/>
                <w:lang w:val="ru-RU"/>
              </w:rPr>
              <w:t xml:space="preserve"> </w:t>
            </w:r>
            <w:r w:rsidRPr="00F36A85">
              <w:rPr>
                <w:b/>
                <w:lang w:val="ru-RU"/>
              </w:rPr>
              <w:t>директора</w:t>
            </w:r>
            <w:r w:rsidRPr="00F36A85">
              <w:rPr>
                <w:b/>
                <w:spacing w:val="-8"/>
                <w:lang w:val="ru-RU"/>
              </w:rPr>
              <w:t xml:space="preserve"> </w:t>
            </w:r>
            <w:r w:rsidRPr="00F36A85">
              <w:rPr>
                <w:b/>
                <w:lang w:val="ru-RU"/>
              </w:rPr>
              <w:t>по</w:t>
            </w:r>
            <w:r w:rsidRPr="00F36A85">
              <w:rPr>
                <w:b/>
                <w:spacing w:val="-9"/>
                <w:lang w:val="ru-RU"/>
              </w:rPr>
              <w:t xml:space="preserve"> </w:t>
            </w:r>
            <w:r w:rsidRPr="00F36A85">
              <w:rPr>
                <w:b/>
                <w:spacing w:val="-5"/>
                <w:lang w:val="ru-RU"/>
              </w:rPr>
              <w:t>УВР</w:t>
            </w:r>
          </w:p>
        </w:tc>
      </w:tr>
      <w:tr w:rsidR="00F36A85" w:rsidTr="00F36A85">
        <w:trPr>
          <w:trHeight w:val="964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49"/>
              <w:ind w:left="115"/>
            </w:pPr>
            <w:r>
              <w:rPr>
                <w:spacing w:val="-2"/>
              </w:rPr>
              <w:t>1.1.1.</w:t>
            </w:r>
          </w:p>
        </w:tc>
        <w:tc>
          <w:tcPr>
            <w:tcW w:w="4251" w:type="dxa"/>
          </w:tcPr>
          <w:p w:rsidR="00F36A85" w:rsidRPr="00F36A85" w:rsidRDefault="00F36A85" w:rsidP="00613524">
            <w:pPr>
              <w:pStyle w:val="TableParagraph"/>
              <w:tabs>
                <w:tab w:val="left" w:pos="2463"/>
              </w:tabs>
              <w:spacing w:before="49"/>
              <w:ind w:left="113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Закрепление</w:t>
            </w:r>
            <w:r w:rsidRPr="00F36A85">
              <w:rPr>
                <w:lang w:val="ru-RU"/>
              </w:rPr>
              <w:tab/>
            </w:r>
            <w:r w:rsidRPr="00F36A85">
              <w:rPr>
                <w:spacing w:val="-2"/>
                <w:lang w:val="ru-RU"/>
              </w:rPr>
              <w:t>педагогов-</w:t>
            </w:r>
          </w:p>
          <w:p w:rsidR="00F36A85" w:rsidRPr="00F36A85" w:rsidRDefault="00F36A85" w:rsidP="00613524">
            <w:pPr>
              <w:pStyle w:val="TableParagraph"/>
              <w:tabs>
                <w:tab w:val="left" w:pos="1918"/>
                <w:tab w:val="left" w:pos="2482"/>
              </w:tabs>
              <w:spacing w:before="1" w:line="320" w:lineRule="atLeast"/>
              <w:ind w:left="113" w:right="776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наставников</w:t>
            </w:r>
            <w:r w:rsidRPr="00F36A85">
              <w:rPr>
                <w:lang w:val="ru-RU"/>
              </w:rPr>
              <w:tab/>
            </w:r>
            <w:r w:rsidRPr="00F36A85">
              <w:rPr>
                <w:spacing w:val="-6"/>
                <w:lang w:val="ru-RU"/>
              </w:rPr>
              <w:t>за</w:t>
            </w:r>
            <w:r w:rsidRPr="00F36A85">
              <w:rPr>
                <w:lang w:val="ru-RU"/>
              </w:rPr>
              <w:tab/>
            </w:r>
            <w:r w:rsidRPr="00F36A85">
              <w:rPr>
                <w:spacing w:val="-2"/>
                <w:lang w:val="ru-RU"/>
              </w:rPr>
              <w:t>молодыми педагогами</w:t>
            </w:r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49"/>
              <w:ind w:left="127"/>
            </w:pPr>
            <w:proofErr w:type="spellStart"/>
            <w:r>
              <w:rPr>
                <w:spacing w:val="-2"/>
              </w:rPr>
              <w:t>Август-сентябрь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49"/>
              <w:ind w:left="115"/>
            </w:pPr>
            <w:proofErr w:type="spellStart"/>
            <w:r>
              <w:rPr>
                <w:spacing w:val="-2"/>
              </w:rPr>
              <w:t>Заместитель</w:t>
            </w:r>
            <w:proofErr w:type="spellEnd"/>
          </w:p>
          <w:p w:rsidR="00F36A85" w:rsidRDefault="00F36A85" w:rsidP="00613524">
            <w:pPr>
              <w:pStyle w:val="TableParagraph"/>
              <w:spacing w:before="61"/>
              <w:ind w:left="115"/>
            </w:pP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</w:tr>
      <w:tr w:rsidR="00F36A85" w:rsidTr="00F36A85">
        <w:trPr>
          <w:trHeight w:val="931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4"/>
              <w:ind w:left="115"/>
            </w:pPr>
            <w:r>
              <w:rPr>
                <w:spacing w:val="-2"/>
              </w:rPr>
              <w:t>1.1.2</w:t>
            </w:r>
          </w:p>
        </w:tc>
        <w:tc>
          <w:tcPr>
            <w:tcW w:w="4251" w:type="dxa"/>
          </w:tcPr>
          <w:p w:rsidR="00F36A85" w:rsidRPr="00F36A85" w:rsidRDefault="00F36A85" w:rsidP="00613524">
            <w:pPr>
              <w:pStyle w:val="TableParagraph"/>
              <w:tabs>
                <w:tab w:val="left" w:pos="1432"/>
              </w:tabs>
              <w:spacing w:before="46"/>
              <w:ind w:left="113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Оказание</w:t>
            </w:r>
            <w:r w:rsidRPr="00F36A85">
              <w:rPr>
                <w:lang w:val="ru-RU"/>
              </w:rPr>
              <w:tab/>
              <w:t>методической</w:t>
            </w:r>
            <w:r w:rsidRPr="00F36A85">
              <w:rPr>
                <w:spacing w:val="-5"/>
                <w:lang w:val="ru-RU"/>
              </w:rPr>
              <w:t xml:space="preserve"> </w:t>
            </w:r>
            <w:r w:rsidRPr="00F36A85">
              <w:rPr>
                <w:spacing w:val="-2"/>
                <w:lang w:val="ru-RU"/>
              </w:rPr>
              <w:t>помощи</w:t>
            </w:r>
          </w:p>
          <w:p w:rsidR="00F36A85" w:rsidRPr="00F36A85" w:rsidRDefault="00F36A85" w:rsidP="00613524">
            <w:pPr>
              <w:pStyle w:val="TableParagraph"/>
              <w:tabs>
                <w:tab w:val="left" w:pos="3295"/>
              </w:tabs>
              <w:spacing w:before="12" w:line="300" w:lineRule="atLeast"/>
              <w:ind w:left="79" w:right="596" w:firstLine="1353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наставникам</w:t>
            </w:r>
            <w:r w:rsidRPr="00F36A85">
              <w:rPr>
                <w:lang w:val="ru-RU"/>
              </w:rPr>
              <w:tab/>
            </w:r>
            <w:r w:rsidRPr="00F36A85">
              <w:rPr>
                <w:spacing w:val="-4"/>
                <w:lang w:val="ru-RU"/>
              </w:rPr>
              <w:t xml:space="preserve">при </w:t>
            </w:r>
            <w:r w:rsidRPr="00F36A85">
              <w:rPr>
                <w:lang w:val="ru-RU"/>
              </w:rPr>
              <w:t>планировании</w:t>
            </w:r>
            <w:r w:rsidRPr="00F36A85">
              <w:rPr>
                <w:spacing w:val="-2"/>
                <w:lang w:val="ru-RU"/>
              </w:rPr>
              <w:t xml:space="preserve"> </w:t>
            </w:r>
            <w:r w:rsidRPr="00F36A85">
              <w:rPr>
                <w:lang w:val="ru-RU"/>
              </w:rPr>
              <w:t>работы</w:t>
            </w:r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4"/>
              <w:ind w:left="127"/>
            </w:pPr>
            <w:r>
              <w:t>В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34"/>
              <w:ind w:left="127"/>
            </w:pPr>
            <w:proofErr w:type="spellStart"/>
            <w:r>
              <w:rPr>
                <w:spacing w:val="-2"/>
              </w:rPr>
              <w:t>Наставники</w:t>
            </w:r>
            <w:proofErr w:type="spellEnd"/>
          </w:p>
        </w:tc>
      </w:tr>
      <w:tr w:rsidR="00F36A85" w:rsidTr="00F36A85">
        <w:trPr>
          <w:trHeight w:val="1060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7"/>
              <w:ind w:left="115"/>
            </w:pPr>
            <w:r>
              <w:rPr>
                <w:spacing w:val="-2"/>
              </w:rPr>
              <w:t>1.1.3</w:t>
            </w:r>
          </w:p>
        </w:tc>
        <w:tc>
          <w:tcPr>
            <w:tcW w:w="4251" w:type="dxa"/>
          </w:tcPr>
          <w:p w:rsidR="00F36A85" w:rsidRPr="00F36A85" w:rsidRDefault="00F36A85" w:rsidP="00613524">
            <w:pPr>
              <w:pStyle w:val="TableParagraph"/>
              <w:ind w:left="113" w:right="83"/>
              <w:jc w:val="both"/>
              <w:rPr>
                <w:lang w:val="ru-RU"/>
              </w:rPr>
            </w:pPr>
            <w:r w:rsidRPr="00F36A85">
              <w:rPr>
                <w:lang w:val="ru-RU"/>
              </w:rPr>
              <w:t xml:space="preserve">Отчет наставников об итогах выполнения индивидуальных планов работы с </w:t>
            </w:r>
            <w:r w:rsidRPr="00F36A85">
              <w:rPr>
                <w:spacing w:val="-2"/>
                <w:lang w:val="ru-RU"/>
              </w:rPr>
              <w:t>молодыми</w:t>
            </w:r>
          </w:p>
          <w:p w:rsidR="00F36A85" w:rsidRDefault="00F36A85" w:rsidP="00613524">
            <w:pPr>
              <w:pStyle w:val="TableParagraph"/>
              <w:spacing w:before="36" w:line="245" w:lineRule="exact"/>
              <w:ind w:left="33"/>
              <w:jc w:val="center"/>
            </w:pPr>
            <w:proofErr w:type="spellStart"/>
            <w:r>
              <w:rPr>
                <w:spacing w:val="-2"/>
              </w:rPr>
              <w:t>педагогами</w:t>
            </w:r>
            <w:proofErr w:type="spellEnd"/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7"/>
              <w:ind w:left="127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37"/>
              <w:ind w:left="127"/>
            </w:pPr>
            <w:proofErr w:type="spellStart"/>
            <w:r>
              <w:rPr>
                <w:spacing w:val="-2"/>
              </w:rPr>
              <w:t>Заместитель</w:t>
            </w:r>
            <w:proofErr w:type="spellEnd"/>
          </w:p>
          <w:p w:rsidR="00F36A85" w:rsidRDefault="00F36A85" w:rsidP="00613524">
            <w:pPr>
              <w:pStyle w:val="TableParagraph"/>
              <w:spacing w:before="47"/>
              <w:ind w:left="127"/>
            </w:pP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</w:tr>
      <w:tr w:rsidR="00F36A85" w:rsidTr="00F36A85">
        <w:trPr>
          <w:trHeight w:val="820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4"/>
              <w:ind w:left="115"/>
            </w:pPr>
            <w:r>
              <w:rPr>
                <w:spacing w:val="-2"/>
              </w:rPr>
              <w:t>1.1.4</w:t>
            </w:r>
          </w:p>
        </w:tc>
        <w:tc>
          <w:tcPr>
            <w:tcW w:w="4251" w:type="dxa"/>
          </w:tcPr>
          <w:p w:rsidR="00F36A85" w:rsidRPr="00F36A85" w:rsidRDefault="00F36A85" w:rsidP="00613524">
            <w:pPr>
              <w:pStyle w:val="TableParagraph"/>
              <w:tabs>
                <w:tab w:val="left" w:pos="1512"/>
                <w:tab w:val="left" w:pos="2182"/>
              </w:tabs>
              <w:spacing w:before="46"/>
              <w:ind w:left="113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Контроль</w:t>
            </w:r>
            <w:r w:rsidRPr="00F36A85">
              <w:rPr>
                <w:lang w:val="ru-RU"/>
              </w:rPr>
              <w:tab/>
            </w:r>
            <w:r w:rsidRPr="00F36A85">
              <w:rPr>
                <w:spacing w:val="-5"/>
                <w:lang w:val="ru-RU"/>
              </w:rPr>
              <w:t>над</w:t>
            </w:r>
            <w:r w:rsidRPr="00F36A85">
              <w:rPr>
                <w:lang w:val="ru-RU"/>
              </w:rPr>
              <w:tab/>
            </w:r>
            <w:r w:rsidRPr="00F36A85">
              <w:rPr>
                <w:spacing w:val="-2"/>
                <w:lang w:val="ru-RU"/>
              </w:rPr>
              <w:t>проведением</w:t>
            </w:r>
          </w:p>
          <w:p w:rsidR="00F36A85" w:rsidRPr="00F36A85" w:rsidRDefault="00F36A85" w:rsidP="00613524">
            <w:pPr>
              <w:pStyle w:val="TableParagraph"/>
              <w:spacing w:line="252" w:lineRule="exact"/>
              <w:ind w:left="113"/>
              <w:rPr>
                <w:lang w:val="ru-RU"/>
              </w:rPr>
            </w:pPr>
            <w:r w:rsidRPr="00F36A85">
              <w:rPr>
                <w:lang w:val="ru-RU"/>
              </w:rPr>
              <w:t>диагностики</w:t>
            </w:r>
            <w:r w:rsidRPr="00F36A85">
              <w:rPr>
                <w:spacing w:val="80"/>
                <w:lang w:val="ru-RU"/>
              </w:rPr>
              <w:t xml:space="preserve"> </w:t>
            </w:r>
            <w:r w:rsidRPr="00F36A85">
              <w:rPr>
                <w:lang w:val="ru-RU"/>
              </w:rPr>
              <w:t>и</w:t>
            </w:r>
            <w:r w:rsidRPr="00F36A85">
              <w:rPr>
                <w:spacing w:val="80"/>
                <w:lang w:val="ru-RU"/>
              </w:rPr>
              <w:t xml:space="preserve"> </w:t>
            </w:r>
            <w:r w:rsidRPr="00F36A85">
              <w:rPr>
                <w:lang w:val="ru-RU"/>
              </w:rPr>
              <w:t>анкетирования</w:t>
            </w:r>
            <w:r w:rsidRPr="00F36A85">
              <w:rPr>
                <w:spacing w:val="40"/>
                <w:lang w:val="ru-RU"/>
              </w:rPr>
              <w:t xml:space="preserve"> </w:t>
            </w:r>
            <w:r w:rsidRPr="00F36A85">
              <w:rPr>
                <w:lang w:val="ru-RU"/>
              </w:rPr>
              <w:t xml:space="preserve">молодых </w:t>
            </w:r>
            <w:r w:rsidRPr="00F36A85">
              <w:rPr>
                <w:spacing w:val="-2"/>
                <w:lang w:val="ru-RU"/>
              </w:rPr>
              <w:t>педагогов</w:t>
            </w:r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4"/>
              <w:ind w:left="127"/>
            </w:pPr>
            <w:r>
              <w:t>В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34"/>
              <w:ind w:left="127"/>
            </w:pPr>
            <w:proofErr w:type="spellStart"/>
            <w:r>
              <w:rPr>
                <w:spacing w:val="-2"/>
              </w:rPr>
              <w:t>Заместитель</w:t>
            </w:r>
            <w:proofErr w:type="spellEnd"/>
          </w:p>
          <w:p w:rsidR="00F36A85" w:rsidRDefault="00F36A85" w:rsidP="00613524">
            <w:pPr>
              <w:pStyle w:val="TableParagraph"/>
              <w:spacing w:before="50"/>
              <w:ind w:left="127"/>
            </w:pP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</w:tr>
      <w:tr w:rsidR="00F36A85" w:rsidTr="00F36A85">
        <w:trPr>
          <w:trHeight w:val="630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7"/>
              <w:ind w:left="115"/>
            </w:pPr>
            <w:r>
              <w:rPr>
                <w:spacing w:val="-2"/>
              </w:rPr>
              <w:t>1.1.5</w:t>
            </w:r>
          </w:p>
        </w:tc>
        <w:tc>
          <w:tcPr>
            <w:tcW w:w="4251" w:type="dxa"/>
          </w:tcPr>
          <w:p w:rsidR="00F36A85" w:rsidRDefault="00F36A85" w:rsidP="00613524">
            <w:pPr>
              <w:pStyle w:val="TableParagraph"/>
              <w:tabs>
                <w:tab w:val="left" w:pos="2338"/>
              </w:tabs>
              <w:spacing w:line="314" w:lineRule="exact"/>
              <w:ind w:left="113" w:right="796"/>
            </w:pPr>
            <w:proofErr w:type="spellStart"/>
            <w:r>
              <w:rPr>
                <w:spacing w:val="-2"/>
              </w:rPr>
              <w:t>Организация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обучающих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t>семинаров</w:t>
            </w:r>
            <w:proofErr w:type="spellEnd"/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7"/>
              <w:ind w:left="127"/>
            </w:pPr>
            <w:r>
              <w:t>В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37"/>
              <w:ind w:left="127"/>
            </w:pPr>
            <w:proofErr w:type="spellStart"/>
            <w:r>
              <w:rPr>
                <w:spacing w:val="-2"/>
              </w:rPr>
              <w:t>Заместитель</w:t>
            </w:r>
            <w:proofErr w:type="spellEnd"/>
          </w:p>
          <w:p w:rsidR="00F36A85" w:rsidRDefault="00F36A85" w:rsidP="00613524">
            <w:pPr>
              <w:pStyle w:val="TableParagraph"/>
              <w:spacing w:before="47"/>
              <w:ind w:left="127"/>
            </w:pP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</w:tr>
      <w:tr w:rsidR="00F36A85" w:rsidTr="00F36A85">
        <w:trPr>
          <w:trHeight w:val="321"/>
        </w:trPr>
        <w:tc>
          <w:tcPr>
            <w:tcW w:w="10307" w:type="dxa"/>
            <w:gridSpan w:val="4"/>
          </w:tcPr>
          <w:p w:rsidR="00F36A85" w:rsidRDefault="00F36A85" w:rsidP="00613524">
            <w:pPr>
              <w:pStyle w:val="TableParagraph"/>
              <w:spacing w:before="34"/>
              <w:ind w:left="3291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Организация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наставников</w:t>
            </w:r>
            <w:proofErr w:type="spellEnd"/>
          </w:p>
        </w:tc>
      </w:tr>
      <w:tr w:rsidR="00F36A85" w:rsidTr="00F36A85">
        <w:trPr>
          <w:trHeight w:val="758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4"/>
              <w:ind w:left="115"/>
            </w:pPr>
            <w:r>
              <w:rPr>
                <w:spacing w:val="-2"/>
              </w:rPr>
              <w:t>2.2.1</w:t>
            </w:r>
          </w:p>
        </w:tc>
        <w:tc>
          <w:tcPr>
            <w:tcW w:w="4251" w:type="dxa"/>
          </w:tcPr>
          <w:p w:rsidR="00F36A85" w:rsidRPr="00F36A85" w:rsidRDefault="00F36A85" w:rsidP="00613524">
            <w:pPr>
              <w:pStyle w:val="TableParagraph"/>
              <w:tabs>
                <w:tab w:val="left" w:pos="1920"/>
                <w:tab w:val="left" w:pos="3925"/>
              </w:tabs>
              <w:spacing w:line="247" w:lineRule="exact"/>
              <w:ind w:left="113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Проведение</w:t>
            </w:r>
            <w:r w:rsidRPr="00F36A85">
              <w:rPr>
                <w:lang w:val="ru-RU"/>
              </w:rPr>
              <w:tab/>
            </w:r>
            <w:r w:rsidRPr="00F36A85">
              <w:rPr>
                <w:spacing w:val="-2"/>
                <w:lang w:val="ru-RU"/>
              </w:rPr>
              <w:t>анкетирования</w:t>
            </w:r>
            <w:r w:rsidRPr="00F36A85">
              <w:rPr>
                <w:lang w:val="ru-RU"/>
              </w:rPr>
              <w:tab/>
            </w:r>
            <w:r w:rsidRPr="00F36A85">
              <w:rPr>
                <w:spacing w:val="-5"/>
                <w:lang w:val="ru-RU"/>
              </w:rPr>
              <w:t>по</w:t>
            </w:r>
          </w:p>
          <w:p w:rsidR="00F36A85" w:rsidRPr="00F36A85" w:rsidRDefault="00F36A85" w:rsidP="00613524">
            <w:pPr>
              <w:pStyle w:val="TableParagraph"/>
              <w:spacing w:line="252" w:lineRule="exact"/>
              <w:ind w:left="113"/>
              <w:rPr>
                <w:lang w:val="ru-RU"/>
              </w:rPr>
            </w:pPr>
            <w:r w:rsidRPr="00F36A85">
              <w:rPr>
                <w:lang w:val="ru-RU"/>
              </w:rPr>
              <w:t>профессиональным</w:t>
            </w:r>
            <w:r w:rsidRPr="00F36A85">
              <w:rPr>
                <w:spacing w:val="67"/>
                <w:lang w:val="ru-RU"/>
              </w:rPr>
              <w:t xml:space="preserve"> </w:t>
            </w:r>
            <w:r w:rsidRPr="00F36A85">
              <w:rPr>
                <w:lang w:val="ru-RU"/>
              </w:rPr>
              <w:t>дефицитам</w:t>
            </w:r>
            <w:r w:rsidRPr="00F36A85">
              <w:rPr>
                <w:spacing w:val="68"/>
                <w:lang w:val="ru-RU"/>
              </w:rPr>
              <w:t xml:space="preserve"> </w:t>
            </w:r>
            <w:r w:rsidRPr="00F36A85">
              <w:rPr>
                <w:lang w:val="ru-RU"/>
              </w:rPr>
              <w:t xml:space="preserve">молодого </w:t>
            </w:r>
            <w:r w:rsidRPr="00F36A85">
              <w:rPr>
                <w:spacing w:val="-2"/>
                <w:lang w:val="ru-RU"/>
              </w:rPr>
              <w:t>специалиста</w:t>
            </w:r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4"/>
              <w:ind w:left="127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34"/>
              <w:ind w:left="127"/>
            </w:pPr>
            <w:proofErr w:type="spellStart"/>
            <w:r>
              <w:rPr>
                <w:spacing w:val="-2"/>
              </w:rPr>
              <w:t>Заместитель</w:t>
            </w:r>
            <w:proofErr w:type="spellEnd"/>
          </w:p>
          <w:p w:rsidR="00F36A85" w:rsidRDefault="00F36A85" w:rsidP="00613524">
            <w:pPr>
              <w:pStyle w:val="TableParagraph"/>
              <w:spacing w:before="50"/>
              <w:ind w:left="127"/>
            </w:pP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</w:tr>
      <w:tr w:rsidR="00F36A85" w:rsidTr="00F36A85">
        <w:trPr>
          <w:trHeight w:val="602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7"/>
              <w:ind w:left="115"/>
            </w:pPr>
            <w:r>
              <w:rPr>
                <w:spacing w:val="-2"/>
              </w:rPr>
              <w:t>2.2.2</w:t>
            </w:r>
          </w:p>
        </w:tc>
        <w:tc>
          <w:tcPr>
            <w:tcW w:w="4251" w:type="dxa"/>
          </w:tcPr>
          <w:p w:rsidR="00F36A85" w:rsidRPr="00F36A85" w:rsidRDefault="00F36A85" w:rsidP="00613524">
            <w:pPr>
              <w:pStyle w:val="TableParagraph"/>
              <w:ind w:left="113"/>
              <w:rPr>
                <w:lang w:val="ru-RU"/>
              </w:rPr>
            </w:pPr>
            <w:r w:rsidRPr="00F36A85">
              <w:rPr>
                <w:lang w:val="ru-RU"/>
              </w:rPr>
              <w:t>Участие</w:t>
            </w:r>
            <w:r w:rsidRPr="00F36A85">
              <w:rPr>
                <w:spacing w:val="18"/>
                <w:lang w:val="ru-RU"/>
              </w:rPr>
              <w:t xml:space="preserve"> </w:t>
            </w:r>
            <w:r w:rsidRPr="00F36A85">
              <w:rPr>
                <w:lang w:val="ru-RU"/>
              </w:rPr>
              <w:t>в заседаниях «</w:t>
            </w:r>
            <w:r w:rsidRPr="00F36A85">
              <w:rPr>
                <w:spacing w:val="-36"/>
                <w:lang w:val="ru-RU"/>
              </w:rPr>
              <w:t xml:space="preserve"> </w:t>
            </w:r>
            <w:r w:rsidRPr="00F36A85">
              <w:rPr>
                <w:lang w:val="ru-RU"/>
              </w:rPr>
              <w:t>Школы</w:t>
            </w:r>
            <w:r w:rsidRPr="00F36A85">
              <w:rPr>
                <w:spacing w:val="-8"/>
                <w:lang w:val="ru-RU"/>
              </w:rPr>
              <w:t xml:space="preserve"> </w:t>
            </w:r>
            <w:r w:rsidRPr="00F36A85">
              <w:rPr>
                <w:lang w:val="ru-RU"/>
              </w:rPr>
              <w:t>молодого педагога»</w:t>
            </w:r>
            <w:r w:rsidRPr="00F36A85">
              <w:rPr>
                <w:spacing w:val="-2"/>
                <w:lang w:val="ru-RU"/>
              </w:rPr>
              <w:t xml:space="preserve"> </w:t>
            </w:r>
            <w:r w:rsidRPr="00F36A85">
              <w:rPr>
                <w:lang w:val="ru-RU"/>
              </w:rPr>
              <w:t>(воспитателя)</w:t>
            </w:r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7"/>
              <w:ind w:left="127"/>
            </w:pP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графику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37"/>
              <w:ind w:left="115"/>
            </w:pPr>
            <w:proofErr w:type="spellStart"/>
            <w:r>
              <w:rPr>
                <w:spacing w:val="-2"/>
              </w:rPr>
              <w:t>Заместитель</w:t>
            </w:r>
            <w:proofErr w:type="spellEnd"/>
          </w:p>
          <w:p w:rsidR="00F36A85" w:rsidRDefault="00F36A85" w:rsidP="00613524">
            <w:pPr>
              <w:pStyle w:val="TableParagraph"/>
              <w:spacing w:before="47" w:line="245" w:lineRule="exact"/>
              <w:ind w:left="115"/>
            </w:pP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</w:tr>
      <w:tr w:rsidR="00F36A85" w:rsidTr="00F36A85">
        <w:trPr>
          <w:trHeight w:val="882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7"/>
              <w:ind w:left="115"/>
            </w:pPr>
            <w:r>
              <w:rPr>
                <w:spacing w:val="-2"/>
              </w:rPr>
              <w:t>2.2.3</w:t>
            </w:r>
          </w:p>
        </w:tc>
        <w:tc>
          <w:tcPr>
            <w:tcW w:w="4251" w:type="dxa"/>
          </w:tcPr>
          <w:p w:rsidR="00F36A85" w:rsidRPr="00F36A85" w:rsidRDefault="00F36A85" w:rsidP="00613524">
            <w:pPr>
              <w:pStyle w:val="TableParagraph"/>
              <w:spacing w:before="49"/>
              <w:ind w:left="113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Составление</w:t>
            </w:r>
          </w:p>
          <w:p w:rsidR="00F36A85" w:rsidRPr="00F36A85" w:rsidRDefault="00F36A85" w:rsidP="00613524">
            <w:pPr>
              <w:pStyle w:val="TableParagraph"/>
              <w:tabs>
                <w:tab w:val="left" w:pos="3048"/>
              </w:tabs>
              <w:spacing w:before="8"/>
              <w:ind w:left="113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индивидуального</w:t>
            </w:r>
            <w:r w:rsidRPr="00F36A85">
              <w:rPr>
                <w:lang w:val="ru-RU"/>
              </w:rPr>
              <w:tab/>
            </w:r>
            <w:r w:rsidRPr="00F36A85">
              <w:rPr>
                <w:spacing w:val="-2"/>
                <w:lang w:val="ru-RU"/>
              </w:rPr>
              <w:t>плана</w:t>
            </w:r>
          </w:p>
          <w:p w:rsidR="00F36A85" w:rsidRPr="00F36A85" w:rsidRDefault="00F36A85" w:rsidP="00613524">
            <w:pPr>
              <w:pStyle w:val="TableParagraph"/>
              <w:spacing w:before="52" w:line="248" w:lineRule="exact"/>
              <w:ind w:left="113"/>
              <w:rPr>
                <w:lang w:val="ru-RU"/>
              </w:rPr>
            </w:pPr>
            <w:r w:rsidRPr="00F36A85">
              <w:rPr>
                <w:lang w:val="ru-RU"/>
              </w:rPr>
              <w:t>работы</w:t>
            </w:r>
            <w:r w:rsidRPr="00F36A85">
              <w:rPr>
                <w:spacing w:val="-6"/>
                <w:lang w:val="ru-RU"/>
              </w:rPr>
              <w:t xml:space="preserve"> </w:t>
            </w:r>
            <w:r w:rsidRPr="00F36A85">
              <w:rPr>
                <w:lang w:val="ru-RU"/>
              </w:rPr>
              <w:t>с</w:t>
            </w:r>
            <w:r w:rsidRPr="00F36A85">
              <w:rPr>
                <w:spacing w:val="-3"/>
                <w:lang w:val="ru-RU"/>
              </w:rPr>
              <w:t xml:space="preserve"> </w:t>
            </w:r>
            <w:r w:rsidRPr="00F36A85">
              <w:rPr>
                <w:lang w:val="ru-RU"/>
              </w:rPr>
              <w:t>молодым</w:t>
            </w:r>
            <w:r w:rsidRPr="00F36A85">
              <w:rPr>
                <w:spacing w:val="-1"/>
                <w:lang w:val="ru-RU"/>
              </w:rPr>
              <w:t xml:space="preserve"> </w:t>
            </w:r>
            <w:r w:rsidRPr="00F36A85">
              <w:rPr>
                <w:spacing w:val="-2"/>
                <w:lang w:val="ru-RU"/>
              </w:rPr>
              <w:t>педагогом</w:t>
            </w:r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7"/>
              <w:ind w:left="127"/>
            </w:pPr>
            <w:proofErr w:type="spellStart"/>
            <w:r>
              <w:rPr>
                <w:spacing w:val="-2"/>
              </w:rPr>
              <w:t>Август-сентябрь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37"/>
              <w:ind w:left="127"/>
            </w:pPr>
            <w:proofErr w:type="spellStart"/>
            <w:r>
              <w:rPr>
                <w:spacing w:val="-2"/>
              </w:rPr>
              <w:t>Наставники</w:t>
            </w:r>
            <w:proofErr w:type="spellEnd"/>
          </w:p>
        </w:tc>
      </w:tr>
      <w:tr w:rsidR="00F36A85" w:rsidTr="00F36A85">
        <w:trPr>
          <w:trHeight w:val="630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7"/>
              <w:ind w:left="115"/>
            </w:pPr>
            <w:r>
              <w:rPr>
                <w:spacing w:val="-2"/>
              </w:rPr>
              <w:t>2.2.4</w:t>
            </w:r>
          </w:p>
        </w:tc>
        <w:tc>
          <w:tcPr>
            <w:tcW w:w="4251" w:type="dxa"/>
          </w:tcPr>
          <w:p w:rsidR="00F36A85" w:rsidRPr="00F36A85" w:rsidRDefault="00F36A85" w:rsidP="00613524">
            <w:pPr>
              <w:pStyle w:val="TableParagraph"/>
              <w:spacing w:line="314" w:lineRule="exact"/>
              <w:ind w:left="113" w:right="1090"/>
              <w:rPr>
                <w:lang w:val="ru-RU"/>
              </w:rPr>
            </w:pPr>
            <w:r w:rsidRPr="00F36A85">
              <w:rPr>
                <w:lang w:val="ru-RU"/>
              </w:rPr>
              <w:t>Работа</w:t>
            </w:r>
            <w:r w:rsidRPr="00F36A85">
              <w:rPr>
                <w:spacing w:val="32"/>
                <w:lang w:val="ru-RU"/>
              </w:rPr>
              <w:t xml:space="preserve"> </w:t>
            </w:r>
            <w:r w:rsidRPr="00F36A85">
              <w:rPr>
                <w:lang w:val="ru-RU"/>
              </w:rPr>
              <w:t>с</w:t>
            </w:r>
            <w:r w:rsidRPr="00F36A85">
              <w:rPr>
                <w:spacing w:val="32"/>
                <w:lang w:val="ru-RU"/>
              </w:rPr>
              <w:t xml:space="preserve"> </w:t>
            </w:r>
            <w:r w:rsidRPr="00F36A85">
              <w:rPr>
                <w:lang w:val="ru-RU"/>
              </w:rPr>
              <w:t>молодым</w:t>
            </w:r>
            <w:r w:rsidRPr="00F36A85">
              <w:rPr>
                <w:spacing w:val="35"/>
                <w:lang w:val="ru-RU"/>
              </w:rPr>
              <w:t xml:space="preserve"> </w:t>
            </w:r>
            <w:r w:rsidRPr="00F36A85">
              <w:rPr>
                <w:lang w:val="ru-RU"/>
              </w:rPr>
              <w:t>педагогом по индивидуальному плану</w:t>
            </w:r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7"/>
              <w:ind w:left="127"/>
            </w:pPr>
            <w:r>
              <w:t>В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37"/>
              <w:ind w:left="127"/>
            </w:pPr>
            <w:proofErr w:type="spellStart"/>
            <w:r>
              <w:rPr>
                <w:spacing w:val="-2"/>
              </w:rPr>
              <w:t>Наставники</w:t>
            </w:r>
            <w:proofErr w:type="spellEnd"/>
          </w:p>
        </w:tc>
      </w:tr>
      <w:tr w:rsidR="00F36A85" w:rsidTr="00F36A85">
        <w:trPr>
          <w:trHeight w:val="2085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4"/>
              <w:ind w:left="115"/>
            </w:pPr>
            <w:r>
              <w:rPr>
                <w:spacing w:val="-2"/>
              </w:rPr>
              <w:t>2.2.5</w:t>
            </w:r>
          </w:p>
        </w:tc>
        <w:tc>
          <w:tcPr>
            <w:tcW w:w="4251" w:type="dxa"/>
          </w:tcPr>
          <w:p w:rsidR="00F36A85" w:rsidRPr="00F36A85" w:rsidRDefault="00F36A85" w:rsidP="00613524">
            <w:pPr>
              <w:pStyle w:val="TableParagraph"/>
              <w:ind w:left="113" w:right="79"/>
              <w:jc w:val="both"/>
              <w:rPr>
                <w:lang w:val="ru-RU"/>
              </w:rPr>
            </w:pPr>
            <w:r w:rsidRPr="00F36A85">
              <w:rPr>
                <w:lang w:val="ru-RU"/>
              </w:rPr>
              <w:t xml:space="preserve">Проведение анкетирования молодого педагога по определению степени </w:t>
            </w:r>
            <w:r w:rsidRPr="00F36A85">
              <w:rPr>
                <w:spacing w:val="-2"/>
                <w:lang w:val="ru-RU"/>
              </w:rPr>
              <w:t>удовлетворенности</w:t>
            </w:r>
          </w:p>
          <w:p w:rsidR="00F36A85" w:rsidRPr="00F36A85" w:rsidRDefault="00F36A85" w:rsidP="00613524">
            <w:pPr>
              <w:pStyle w:val="TableParagraph"/>
              <w:tabs>
                <w:tab w:val="left" w:pos="2069"/>
                <w:tab w:val="left" w:pos="3461"/>
              </w:tabs>
              <w:spacing w:line="242" w:lineRule="auto"/>
              <w:ind w:left="113" w:right="673"/>
              <w:jc w:val="both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условиями</w:t>
            </w:r>
            <w:r w:rsidRPr="00F36A85">
              <w:rPr>
                <w:lang w:val="ru-RU"/>
              </w:rPr>
              <w:tab/>
            </w:r>
            <w:r w:rsidRPr="00F36A85">
              <w:rPr>
                <w:spacing w:val="-2"/>
                <w:lang w:val="ru-RU"/>
              </w:rPr>
              <w:t>работы</w:t>
            </w:r>
            <w:r w:rsidRPr="00F36A85">
              <w:rPr>
                <w:lang w:val="ru-RU"/>
              </w:rPr>
              <w:tab/>
            </w:r>
            <w:r w:rsidRPr="00F36A85">
              <w:rPr>
                <w:spacing w:val="-10"/>
                <w:lang w:val="ru-RU"/>
              </w:rPr>
              <w:t xml:space="preserve">в </w:t>
            </w:r>
            <w:r w:rsidRPr="00F36A85">
              <w:rPr>
                <w:lang w:val="ru-RU"/>
              </w:rPr>
              <w:t>образовательной организации,</w:t>
            </w:r>
          </w:p>
          <w:p w:rsidR="00F36A85" w:rsidRPr="00F36A85" w:rsidRDefault="00F36A85" w:rsidP="00613524">
            <w:pPr>
              <w:pStyle w:val="TableParagraph"/>
              <w:spacing w:line="249" w:lineRule="exact"/>
              <w:ind w:left="2069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составление</w:t>
            </w:r>
          </w:p>
          <w:p w:rsidR="00F36A85" w:rsidRPr="00F36A85" w:rsidRDefault="00F36A85" w:rsidP="00613524">
            <w:pPr>
              <w:pStyle w:val="TableParagraph"/>
              <w:tabs>
                <w:tab w:val="left" w:pos="2201"/>
              </w:tabs>
              <w:ind w:left="113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аналитических</w:t>
            </w:r>
            <w:r w:rsidRPr="00F36A85">
              <w:rPr>
                <w:lang w:val="ru-RU"/>
              </w:rPr>
              <w:tab/>
              <w:t>справок</w:t>
            </w:r>
            <w:r w:rsidRPr="00F36A85">
              <w:rPr>
                <w:spacing w:val="-9"/>
                <w:lang w:val="ru-RU"/>
              </w:rPr>
              <w:t xml:space="preserve"> </w:t>
            </w:r>
            <w:r w:rsidRPr="00F36A85">
              <w:rPr>
                <w:spacing w:val="-5"/>
                <w:lang w:val="ru-RU"/>
              </w:rPr>
              <w:t>на</w:t>
            </w:r>
          </w:p>
          <w:p w:rsidR="00F36A85" w:rsidRPr="00F36A85" w:rsidRDefault="00F36A85" w:rsidP="00613524">
            <w:pPr>
              <w:pStyle w:val="TableParagraph"/>
              <w:spacing w:before="46" w:line="248" w:lineRule="exact"/>
              <w:ind w:left="113"/>
              <w:rPr>
                <w:lang w:val="ru-RU"/>
              </w:rPr>
            </w:pPr>
            <w:r w:rsidRPr="00F36A85">
              <w:rPr>
                <w:lang w:val="ru-RU"/>
              </w:rPr>
              <w:t>основе</w:t>
            </w:r>
            <w:r w:rsidRPr="00F36A85">
              <w:rPr>
                <w:spacing w:val="-10"/>
                <w:lang w:val="ru-RU"/>
              </w:rPr>
              <w:t xml:space="preserve"> </w:t>
            </w:r>
            <w:r w:rsidRPr="00F36A85">
              <w:rPr>
                <w:spacing w:val="-2"/>
                <w:lang w:val="ru-RU"/>
              </w:rPr>
              <w:t>анкетирования.</w:t>
            </w:r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4"/>
              <w:ind w:left="127"/>
            </w:pPr>
            <w:proofErr w:type="spellStart"/>
            <w:r>
              <w:rPr>
                <w:spacing w:val="-2"/>
              </w:rPr>
              <w:t>Декабрь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34"/>
              <w:ind w:left="127"/>
            </w:pPr>
            <w:proofErr w:type="spellStart"/>
            <w:r>
              <w:rPr>
                <w:spacing w:val="-2"/>
              </w:rPr>
              <w:t>Наставники</w:t>
            </w:r>
            <w:proofErr w:type="spellEnd"/>
          </w:p>
        </w:tc>
      </w:tr>
      <w:tr w:rsidR="00F36A85" w:rsidTr="00F36A85">
        <w:trPr>
          <w:trHeight w:val="760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7"/>
              <w:ind w:left="115"/>
            </w:pPr>
            <w:r>
              <w:rPr>
                <w:spacing w:val="-2"/>
              </w:rPr>
              <w:t>2.2.6</w:t>
            </w:r>
          </w:p>
        </w:tc>
        <w:tc>
          <w:tcPr>
            <w:tcW w:w="4251" w:type="dxa"/>
          </w:tcPr>
          <w:p w:rsidR="00F36A85" w:rsidRPr="00F36A85" w:rsidRDefault="00F36A85" w:rsidP="00613524">
            <w:pPr>
              <w:pStyle w:val="TableParagraph"/>
              <w:spacing w:line="248" w:lineRule="exact"/>
              <w:ind w:left="113"/>
              <w:rPr>
                <w:lang w:val="ru-RU"/>
              </w:rPr>
            </w:pPr>
            <w:r w:rsidRPr="00F36A85">
              <w:rPr>
                <w:lang w:val="ru-RU"/>
              </w:rPr>
              <w:t>Заполнение</w:t>
            </w:r>
            <w:r w:rsidRPr="00F36A85">
              <w:rPr>
                <w:spacing w:val="-1"/>
                <w:lang w:val="ru-RU"/>
              </w:rPr>
              <w:t xml:space="preserve"> </w:t>
            </w:r>
            <w:r w:rsidRPr="00F36A85">
              <w:rPr>
                <w:lang w:val="ru-RU"/>
              </w:rPr>
              <w:t>экспертной</w:t>
            </w:r>
            <w:r w:rsidRPr="00F36A85">
              <w:rPr>
                <w:spacing w:val="-6"/>
                <w:lang w:val="ru-RU"/>
              </w:rPr>
              <w:t xml:space="preserve"> </w:t>
            </w:r>
            <w:r w:rsidRPr="00F36A85">
              <w:rPr>
                <w:lang w:val="ru-RU"/>
              </w:rPr>
              <w:t>карты</w:t>
            </w:r>
            <w:r w:rsidRPr="00F36A85">
              <w:rPr>
                <w:spacing w:val="-8"/>
                <w:lang w:val="ru-RU"/>
              </w:rPr>
              <w:t xml:space="preserve"> </w:t>
            </w:r>
            <w:r w:rsidRPr="00F36A85">
              <w:rPr>
                <w:spacing w:val="-2"/>
                <w:lang w:val="ru-RU"/>
              </w:rPr>
              <w:t>оценки</w:t>
            </w:r>
          </w:p>
          <w:p w:rsidR="00F36A85" w:rsidRPr="00F36A85" w:rsidRDefault="00F36A85" w:rsidP="00613524">
            <w:pPr>
              <w:pStyle w:val="TableParagraph"/>
              <w:spacing w:line="252" w:lineRule="exact"/>
              <w:ind w:left="113" w:right="117"/>
              <w:rPr>
                <w:lang w:val="ru-RU"/>
              </w:rPr>
            </w:pPr>
            <w:r w:rsidRPr="00F36A85">
              <w:rPr>
                <w:spacing w:val="-4"/>
                <w:lang w:val="ru-RU"/>
              </w:rPr>
              <w:t>профессионального роста</w:t>
            </w:r>
            <w:r w:rsidRPr="00F36A85">
              <w:rPr>
                <w:spacing w:val="-10"/>
                <w:lang w:val="ru-RU"/>
              </w:rPr>
              <w:t xml:space="preserve"> </w:t>
            </w:r>
            <w:r w:rsidRPr="00F36A85">
              <w:rPr>
                <w:spacing w:val="-4"/>
                <w:lang w:val="ru-RU"/>
              </w:rPr>
              <w:t xml:space="preserve">молодого </w:t>
            </w:r>
            <w:r w:rsidRPr="00F36A85">
              <w:rPr>
                <w:spacing w:val="-2"/>
                <w:lang w:val="ru-RU"/>
              </w:rPr>
              <w:t>педагога</w:t>
            </w:r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7"/>
              <w:ind w:left="127"/>
            </w:pPr>
            <w:proofErr w:type="spellStart"/>
            <w:r>
              <w:t>Декабрь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225" w:type="dxa"/>
          </w:tcPr>
          <w:p w:rsidR="00F36A85" w:rsidRDefault="00F36A85" w:rsidP="00613524">
            <w:pPr>
              <w:pStyle w:val="TableParagraph"/>
              <w:spacing w:before="37"/>
              <w:ind w:left="127"/>
            </w:pPr>
            <w:proofErr w:type="spellStart"/>
            <w:r>
              <w:rPr>
                <w:spacing w:val="-2"/>
              </w:rPr>
              <w:t>Наставники</w:t>
            </w:r>
            <w:proofErr w:type="spellEnd"/>
          </w:p>
        </w:tc>
      </w:tr>
      <w:tr w:rsidR="00F36A85" w:rsidTr="00F36A85">
        <w:trPr>
          <w:trHeight w:val="901"/>
        </w:trPr>
        <w:tc>
          <w:tcPr>
            <w:tcW w:w="852" w:type="dxa"/>
          </w:tcPr>
          <w:p w:rsidR="00F36A85" w:rsidRDefault="00F36A85" w:rsidP="00613524">
            <w:pPr>
              <w:pStyle w:val="TableParagraph"/>
              <w:spacing w:before="34"/>
              <w:ind w:left="115"/>
            </w:pPr>
            <w:r>
              <w:rPr>
                <w:spacing w:val="-2"/>
              </w:rPr>
              <w:t>3.2.7</w:t>
            </w:r>
          </w:p>
        </w:tc>
        <w:tc>
          <w:tcPr>
            <w:tcW w:w="4251" w:type="dxa"/>
          </w:tcPr>
          <w:p w:rsidR="00F36A85" w:rsidRPr="00F36A85" w:rsidRDefault="00F36A85" w:rsidP="00613524">
            <w:pPr>
              <w:pStyle w:val="TableParagraph"/>
              <w:spacing w:before="46"/>
              <w:ind w:left="113"/>
              <w:rPr>
                <w:lang w:val="ru-RU"/>
              </w:rPr>
            </w:pPr>
            <w:r w:rsidRPr="00F36A85">
              <w:rPr>
                <w:lang w:val="ru-RU"/>
              </w:rPr>
              <w:t>Посещение</w:t>
            </w:r>
            <w:r w:rsidRPr="00F36A85">
              <w:rPr>
                <w:spacing w:val="15"/>
                <w:lang w:val="ru-RU"/>
              </w:rPr>
              <w:t xml:space="preserve"> </w:t>
            </w:r>
            <w:r w:rsidRPr="00F36A85">
              <w:rPr>
                <w:lang w:val="ru-RU"/>
              </w:rPr>
              <w:t>занятий</w:t>
            </w:r>
            <w:r w:rsidRPr="00F36A85">
              <w:rPr>
                <w:spacing w:val="-5"/>
                <w:lang w:val="ru-RU"/>
              </w:rPr>
              <w:t xml:space="preserve"> </w:t>
            </w:r>
            <w:r w:rsidRPr="00F36A85">
              <w:rPr>
                <w:lang w:val="ru-RU"/>
              </w:rPr>
              <w:t>у</w:t>
            </w:r>
            <w:r w:rsidRPr="00F36A85">
              <w:rPr>
                <w:spacing w:val="-13"/>
                <w:lang w:val="ru-RU"/>
              </w:rPr>
              <w:t xml:space="preserve"> </w:t>
            </w:r>
            <w:r w:rsidRPr="00F36A85">
              <w:rPr>
                <w:lang w:val="ru-RU"/>
              </w:rPr>
              <w:t>молодого</w:t>
            </w:r>
            <w:r w:rsidRPr="00F36A85">
              <w:rPr>
                <w:spacing w:val="-9"/>
                <w:lang w:val="ru-RU"/>
              </w:rPr>
              <w:t xml:space="preserve"> </w:t>
            </w:r>
            <w:r w:rsidRPr="00F36A85">
              <w:rPr>
                <w:spacing w:val="-2"/>
                <w:lang w:val="ru-RU"/>
              </w:rPr>
              <w:t>педагога</w:t>
            </w:r>
          </w:p>
        </w:tc>
        <w:tc>
          <w:tcPr>
            <w:tcW w:w="2979" w:type="dxa"/>
          </w:tcPr>
          <w:p w:rsidR="00F36A85" w:rsidRDefault="00F36A85" w:rsidP="00613524">
            <w:pPr>
              <w:pStyle w:val="TableParagraph"/>
              <w:spacing w:before="34"/>
              <w:ind w:left="127"/>
            </w:pPr>
            <w:r>
              <w:t>В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225" w:type="dxa"/>
          </w:tcPr>
          <w:p w:rsidR="00F36A85" w:rsidRPr="00F36A85" w:rsidRDefault="00F36A85" w:rsidP="00613524">
            <w:pPr>
              <w:pStyle w:val="TableParagraph"/>
              <w:spacing w:before="34"/>
              <w:ind w:left="127"/>
              <w:rPr>
                <w:lang w:val="ru-RU"/>
              </w:rPr>
            </w:pPr>
            <w:r w:rsidRPr="00F36A85">
              <w:rPr>
                <w:spacing w:val="-2"/>
                <w:lang w:val="ru-RU"/>
              </w:rPr>
              <w:t>Заместитель</w:t>
            </w:r>
          </w:p>
          <w:p w:rsidR="00F36A85" w:rsidRPr="00F36A85" w:rsidRDefault="00F36A85" w:rsidP="00613524">
            <w:pPr>
              <w:pStyle w:val="TableParagraph"/>
              <w:spacing w:line="302" w:lineRule="exact"/>
              <w:ind w:left="127"/>
              <w:rPr>
                <w:lang w:val="ru-RU"/>
              </w:rPr>
            </w:pPr>
            <w:r w:rsidRPr="00F36A85">
              <w:rPr>
                <w:lang w:val="ru-RU"/>
              </w:rPr>
              <w:t>директора</w:t>
            </w:r>
            <w:r w:rsidRPr="00F36A85">
              <w:rPr>
                <w:spacing w:val="-14"/>
                <w:lang w:val="ru-RU"/>
              </w:rPr>
              <w:t xml:space="preserve"> </w:t>
            </w:r>
            <w:r w:rsidRPr="00F36A85">
              <w:rPr>
                <w:lang w:val="ru-RU"/>
              </w:rPr>
              <w:t>по</w:t>
            </w:r>
            <w:r w:rsidRPr="00F36A85">
              <w:rPr>
                <w:spacing w:val="-14"/>
                <w:lang w:val="ru-RU"/>
              </w:rPr>
              <w:t xml:space="preserve"> </w:t>
            </w:r>
            <w:r w:rsidRPr="00F36A85">
              <w:rPr>
                <w:lang w:val="ru-RU"/>
              </w:rPr>
              <w:t xml:space="preserve">УВР. </w:t>
            </w:r>
            <w:r w:rsidRPr="00F36A85">
              <w:rPr>
                <w:spacing w:val="-2"/>
                <w:lang w:val="ru-RU"/>
              </w:rPr>
              <w:t>Наставники</w:t>
            </w:r>
          </w:p>
        </w:tc>
      </w:tr>
    </w:tbl>
    <w:p w:rsidR="00464E8C" w:rsidRDefault="00464E8C"/>
    <w:sectPr w:rsidR="0046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85"/>
    <w:rsid w:val="00464E8C"/>
    <w:rsid w:val="00F3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41274-8BC8-4315-8FF6-EA8EB40A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6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6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6A8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36A8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3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2025-03-24T11:20:00Z</dcterms:created>
  <dcterms:modified xsi:type="dcterms:W3CDTF">2025-03-24T11:20:00Z</dcterms:modified>
</cp:coreProperties>
</file>