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4D" w:rsidRDefault="00EE134D" w:rsidP="00EE134D">
      <w:pPr>
        <w:spacing w:before="69" w:line="360" w:lineRule="auto"/>
        <w:ind w:left="4510" w:hanging="2636"/>
        <w:rPr>
          <w:b/>
          <w:sz w:val="24"/>
        </w:rPr>
      </w:pPr>
      <w:r>
        <w:rPr>
          <w:b/>
          <w:sz w:val="24"/>
        </w:rPr>
        <w:t>«Дорожная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карта»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педагогов-наставников Пояснительная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записка</w:t>
      </w:r>
    </w:p>
    <w:p w:rsidR="00EE134D" w:rsidRDefault="00EE134D" w:rsidP="00EE134D">
      <w:pPr>
        <w:pStyle w:val="a3"/>
        <w:tabs>
          <w:tab w:val="left" w:pos="1683"/>
          <w:tab w:val="left" w:pos="2170"/>
          <w:tab w:val="left" w:pos="2537"/>
          <w:tab w:val="left" w:pos="2859"/>
          <w:tab w:val="left" w:pos="3006"/>
          <w:tab w:val="left" w:pos="3291"/>
          <w:tab w:val="left" w:pos="3486"/>
          <w:tab w:val="left" w:pos="4167"/>
          <w:tab w:val="left" w:pos="4280"/>
          <w:tab w:val="left" w:pos="4592"/>
          <w:tab w:val="left" w:pos="4635"/>
          <w:tab w:val="left" w:pos="5752"/>
          <w:tab w:val="left" w:pos="6796"/>
          <w:tab w:val="left" w:pos="7175"/>
          <w:tab w:val="left" w:pos="7432"/>
          <w:tab w:val="left" w:pos="7521"/>
          <w:tab w:val="left" w:pos="7941"/>
          <w:tab w:val="left" w:pos="8985"/>
          <w:tab w:val="left" w:pos="9208"/>
          <w:tab w:val="left" w:pos="9503"/>
          <w:tab w:val="left" w:pos="10385"/>
        </w:tabs>
        <w:spacing w:line="360" w:lineRule="auto"/>
        <w:ind w:left="1133" w:right="277" w:firstLine="355"/>
        <w:jc w:val="right"/>
      </w:pPr>
      <w:r>
        <w:t>В условиях модернизации системы образования в России значительно возрастает роль педагога,</w:t>
      </w:r>
      <w:r>
        <w:rPr>
          <w:spacing w:val="35"/>
        </w:rPr>
        <w:t xml:space="preserve"> </w:t>
      </w:r>
      <w:r>
        <w:t>повышаются</w:t>
      </w:r>
      <w:r>
        <w:rPr>
          <w:spacing w:val="38"/>
        </w:rPr>
        <w:t xml:space="preserve"> </w:t>
      </w:r>
      <w:r>
        <w:t>требования</w:t>
      </w:r>
      <w:r>
        <w:rPr>
          <w:spacing w:val="35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личностным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профессиональным</w:t>
      </w:r>
      <w:r>
        <w:rPr>
          <w:spacing w:val="35"/>
        </w:rPr>
        <w:t xml:space="preserve"> </w:t>
      </w:r>
      <w:r>
        <w:t>качествам,</w:t>
      </w:r>
      <w:r>
        <w:rPr>
          <w:spacing w:val="36"/>
        </w:rPr>
        <w:t xml:space="preserve"> </w:t>
      </w:r>
      <w:r>
        <w:t xml:space="preserve">к </w:t>
      </w:r>
      <w:r>
        <w:rPr>
          <w:spacing w:val="-4"/>
        </w:rPr>
        <w:t>его</w:t>
      </w:r>
      <w:r>
        <w:tab/>
      </w:r>
      <w:r>
        <w:rPr>
          <w:spacing w:val="-2"/>
        </w:rPr>
        <w:t>активной</w:t>
      </w:r>
      <w:r>
        <w:tab/>
      </w:r>
      <w:r>
        <w:rPr>
          <w:spacing w:val="-2"/>
        </w:rPr>
        <w:t>социальной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позиции.</w:t>
      </w:r>
      <w:r>
        <w:tab/>
      </w:r>
      <w:r>
        <w:rPr>
          <w:spacing w:val="-2"/>
        </w:rPr>
        <w:t>Особую</w:t>
      </w:r>
      <w:r>
        <w:tab/>
      </w:r>
      <w:r>
        <w:rPr>
          <w:spacing w:val="-2"/>
        </w:rPr>
        <w:t>значимость</w:t>
      </w:r>
      <w:r>
        <w:tab/>
      </w:r>
      <w:r>
        <w:rPr>
          <w:spacing w:val="-10"/>
        </w:rPr>
        <w:t xml:space="preserve">в </w:t>
      </w:r>
      <w:r>
        <w:t>педагогической деятельности приобретает проблема привлечения и закрепления молодых специалистов в образовательных организациях. Профессиональное становление молодого специалиста,</w:t>
      </w:r>
      <w:r>
        <w:rPr>
          <w:spacing w:val="40"/>
        </w:rPr>
        <w:t xml:space="preserve"> </w:t>
      </w:r>
      <w:r>
        <w:t>адаптация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трудовом</w:t>
      </w:r>
      <w:r>
        <w:rPr>
          <w:spacing w:val="40"/>
        </w:rPr>
        <w:t xml:space="preserve"> </w:t>
      </w:r>
      <w:r>
        <w:t>коллективе,</w:t>
      </w:r>
      <w:r>
        <w:rPr>
          <w:spacing w:val="-11"/>
        </w:rPr>
        <w:t xml:space="preserve"> </w:t>
      </w:r>
      <w:r>
        <w:t>налаживание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40"/>
        </w:rPr>
        <w:t xml:space="preserve"> </w:t>
      </w:r>
      <w:r>
        <w:t>контактов возможно через создание системы наставничества в рамках образовательной организации. Основное содержание педагогического наставничества заключается в оказании помощи молодым</w:t>
      </w:r>
      <w:r>
        <w:rPr>
          <w:spacing w:val="40"/>
        </w:rPr>
        <w:t xml:space="preserve"> </w:t>
      </w:r>
      <w:r>
        <w:t>педагогам</w:t>
      </w:r>
      <w:r>
        <w:tab/>
      </w:r>
      <w:r>
        <w:tab/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нормативно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правовых</w:t>
      </w:r>
      <w:r>
        <w:rPr>
          <w:spacing w:val="40"/>
        </w:rPr>
        <w:t xml:space="preserve"> </w:t>
      </w:r>
      <w:r>
        <w:t>документов;</w:t>
      </w:r>
      <w:r>
        <w:rPr>
          <w:spacing w:val="8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реализации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практике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47"/>
        </w:rPr>
        <w:t xml:space="preserve"> </w:t>
      </w:r>
      <w:r>
        <w:t>технологий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образовательном</w:t>
      </w:r>
      <w:r>
        <w:tab/>
      </w:r>
      <w:r>
        <w:rPr>
          <w:spacing w:val="-2"/>
        </w:rPr>
        <w:t xml:space="preserve">процессе; </w:t>
      </w:r>
      <w:r>
        <w:t xml:space="preserve">совершенствовании педагогического мастерства; ознакомлении с методиками; изучении и </w:t>
      </w:r>
      <w:r>
        <w:rPr>
          <w:spacing w:val="-2"/>
        </w:rPr>
        <w:t>анализе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программ,</w:t>
      </w:r>
      <w:r>
        <w:tab/>
      </w:r>
      <w:r>
        <w:rPr>
          <w:spacing w:val="-2"/>
        </w:rPr>
        <w:t>пособий,</w:t>
      </w:r>
      <w:r>
        <w:tab/>
      </w:r>
      <w:r>
        <w:rPr>
          <w:spacing w:val="-2"/>
        </w:rPr>
        <w:t>методических</w:t>
      </w:r>
      <w:r>
        <w:tab/>
      </w:r>
      <w:r>
        <w:tab/>
      </w:r>
      <w:r>
        <w:rPr>
          <w:spacing w:val="-2"/>
        </w:rPr>
        <w:t>рекомендаций;</w:t>
      </w:r>
      <w:r>
        <w:tab/>
      </w:r>
      <w:r>
        <w:tab/>
      </w:r>
      <w:r>
        <w:rPr>
          <w:spacing w:val="-2"/>
        </w:rPr>
        <w:t>организации</w:t>
      </w:r>
    </w:p>
    <w:p w:rsidR="00EE134D" w:rsidRDefault="00EE134D" w:rsidP="00EE134D">
      <w:pPr>
        <w:pStyle w:val="a3"/>
        <w:spacing w:line="275" w:lineRule="exact"/>
        <w:ind w:left="1133"/>
        <w:jc w:val="both"/>
      </w:pPr>
      <w:r>
        <w:t>собственного</w:t>
      </w:r>
      <w:r>
        <w:rPr>
          <w:spacing w:val="1"/>
        </w:rPr>
        <w:t xml:space="preserve"> </w:t>
      </w:r>
      <w:r>
        <w:t>учебно-познавательного</w:t>
      </w:r>
      <w:r>
        <w:rPr>
          <w:spacing w:val="-3"/>
        </w:rPr>
        <w:t xml:space="preserve"> </w:t>
      </w:r>
      <w:r>
        <w:rPr>
          <w:spacing w:val="-2"/>
        </w:rPr>
        <w:t>процесса.</w:t>
      </w:r>
    </w:p>
    <w:p w:rsidR="00EE134D" w:rsidRDefault="00EE134D" w:rsidP="00EE134D">
      <w:pPr>
        <w:pStyle w:val="a3"/>
        <w:spacing w:before="135" w:line="360" w:lineRule="auto"/>
        <w:ind w:left="1133" w:right="281" w:firstLine="355"/>
        <w:jc w:val="both"/>
      </w:pPr>
      <w:r>
        <w:t xml:space="preserve">Наставничество стимулирует потребности молодого педагога в самосовершенствовании, способствует его профессиональной и личностной </w:t>
      </w:r>
      <w:r>
        <w:rPr>
          <w:spacing w:val="-2"/>
        </w:rPr>
        <w:t>самореализации.</w:t>
      </w:r>
    </w:p>
    <w:p w:rsidR="00EE134D" w:rsidRDefault="00EE134D" w:rsidP="00EE134D">
      <w:pPr>
        <w:pStyle w:val="a3"/>
        <w:spacing w:line="275" w:lineRule="exact"/>
        <w:ind w:left="1133"/>
        <w:jc w:val="both"/>
      </w:pPr>
      <w:r>
        <w:t>Система</w:t>
      </w:r>
      <w:r>
        <w:rPr>
          <w:spacing w:val="-2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:rsidR="00EE134D" w:rsidRDefault="00EE134D" w:rsidP="00EE134D">
      <w:pPr>
        <w:pStyle w:val="a5"/>
        <w:numPr>
          <w:ilvl w:val="0"/>
          <w:numId w:val="2"/>
        </w:numPr>
        <w:tabs>
          <w:tab w:val="left" w:pos="1295"/>
        </w:tabs>
        <w:spacing w:before="140"/>
        <w:ind w:left="1295" w:hanging="164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педагогом;</w:t>
      </w:r>
    </w:p>
    <w:p w:rsidR="00EE134D" w:rsidRDefault="00EE134D" w:rsidP="00EE134D">
      <w:pPr>
        <w:pStyle w:val="a5"/>
        <w:numPr>
          <w:ilvl w:val="0"/>
          <w:numId w:val="2"/>
        </w:numPr>
        <w:tabs>
          <w:tab w:val="left" w:pos="1295"/>
        </w:tabs>
        <w:spacing w:before="137"/>
        <w:ind w:left="1295" w:hanging="164"/>
        <w:jc w:val="both"/>
        <w:rPr>
          <w:sz w:val="24"/>
        </w:rPr>
      </w:pPr>
      <w:r>
        <w:rPr>
          <w:sz w:val="24"/>
        </w:rPr>
        <w:t>методическое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:rsidR="00EE134D" w:rsidRDefault="00EE134D" w:rsidP="00EE134D">
      <w:pPr>
        <w:pStyle w:val="a3"/>
        <w:spacing w:before="139" w:line="360" w:lineRule="auto"/>
        <w:ind w:left="1133" w:right="283" w:firstLine="283"/>
        <w:jc w:val="both"/>
      </w:pPr>
      <w:r>
        <w:t>Одним из элементов методического сопровождения является мониторинг профессиональных достижений молодого педагога, который проводится наставником в течение года с использованием метода экспертных оценок.</w:t>
      </w:r>
    </w:p>
    <w:p w:rsidR="00EE134D" w:rsidRDefault="00EE134D" w:rsidP="00EE134D">
      <w:pPr>
        <w:pStyle w:val="a3"/>
        <w:spacing w:line="360" w:lineRule="auto"/>
        <w:ind w:left="1006" w:right="286" w:firstLine="707"/>
        <w:jc w:val="both"/>
      </w:pPr>
      <w:r>
        <w:t>Основной формой работы наставника является посещение занятий молодого педагога, также анализируется документация, выявляются возникшие затруднения у молодого педагога, проводятся консультации и мастер-классы (приложение 1).</w:t>
      </w:r>
    </w:p>
    <w:p w:rsidR="00EE134D" w:rsidRDefault="00EE134D" w:rsidP="00EE134D">
      <w:pPr>
        <w:pStyle w:val="a3"/>
        <w:spacing w:line="360" w:lineRule="auto"/>
        <w:ind w:left="1133" w:right="279" w:firstLine="355"/>
        <w:jc w:val="both"/>
      </w:pPr>
      <w:r>
        <w:t>На начальном этапе работы (в I полугодии учебного года (сентябрь) проводится анкетирование для молодого педагога по профессиональным дефицитам (приложение № 2), по определению степени удовлетворенности условиями работы в образовательной организации (приложение № 3) в I и II полугодиях (декабрь, май), в I четверти учебного года составляется учителем</w:t>
      </w:r>
    </w:p>
    <w:p w:rsidR="00EE134D" w:rsidRDefault="00EE134D" w:rsidP="00EE134D">
      <w:pPr>
        <w:pStyle w:val="a5"/>
        <w:numPr>
          <w:ilvl w:val="0"/>
          <w:numId w:val="2"/>
        </w:numPr>
        <w:tabs>
          <w:tab w:val="left" w:pos="1304"/>
        </w:tabs>
        <w:spacing w:line="360" w:lineRule="auto"/>
        <w:ind w:right="283" w:firstLine="0"/>
        <w:jc w:val="both"/>
        <w:rPr>
          <w:sz w:val="24"/>
        </w:rPr>
      </w:pPr>
      <w:r>
        <w:rPr>
          <w:sz w:val="24"/>
        </w:rPr>
        <w:t>наставником индивидуальный план работы с молодым педагогом на период сопровождения (приложение № 4); в I и II полугодиях (декабрь, май) учебного года педагогом – наставником заполняется экспертная карта 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профессионального роста молодого</w:t>
      </w:r>
      <w:r>
        <w:rPr>
          <w:spacing w:val="6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6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61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sz w:val="24"/>
        </w:rPr>
        <w:t xml:space="preserve"> </w:t>
      </w:r>
      <w:r>
        <w:rPr>
          <w:sz w:val="24"/>
        </w:rPr>
        <w:t>5);</w:t>
      </w:r>
      <w:r>
        <w:rPr>
          <w:spacing w:val="61"/>
          <w:sz w:val="24"/>
        </w:rPr>
        <w:t xml:space="preserve"> </w:t>
      </w:r>
      <w:r>
        <w:rPr>
          <w:sz w:val="24"/>
        </w:rPr>
        <w:t>во</w:t>
      </w:r>
      <w:r>
        <w:rPr>
          <w:spacing w:val="64"/>
          <w:sz w:val="24"/>
        </w:rPr>
        <w:t xml:space="preserve"> </w:t>
      </w:r>
      <w:r>
        <w:rPr>
          <w:sz w:val="24"/>
        </w:rPr>
        <w:t>II</w:t>
      </w:r>
      <w:r>
        <w:rPr>
          <w:spacing w:val="63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64"/>
          <w:sz w:val="24"/>
        </w:rPr>
        <w:t xml:space="preserve"> </w:t>
      </w:r>
      <w:r>
        <w:rPr>
          <w:sz w:val="24"/>
        </w:rPr>
        <w:t>(май)</w:t>
      </w:r>
      <w:r>
        <w:rPr>
          <w:spacing w:val="6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2"/>
          <w:sz w:val="24"/>
        </w:rPr>
        <w:t xml:space="preserve"> </w:t>
      </w:r>
      <w:r>
        <w:rPr>
          <w:sz w:val="24"/>
        </w:rPr>
        <w:t>года</w:t>
      </w:r>
      <w:r>
        <w:rPr>
          <w:spacing w:val="61"/>
          <w:sz w:val="24"/>
        </w:rPr>
        <w:t xml:space="preserve"> </w:t>
      </w:r>
      <w:r>
        <w:rPr>
          <w:sz w:val="24"/>
        </w:rPr>
        <w:t>молодой</w:t>
      </w:r>
    </w:p>
    <w:p w:rsidR="00EE134D" w:rsidRDefault="00EE134D" w:rsidP="00EE134D">
      <w:pPr>
        <w:pStyle w:val="a5"/>
        <w:spacing w:line="360" w:lineRule="auto"/>
        <w:jc w:val="both"/>
        <w:rPr>
          <w:sz w:val="24"/>
        </w:rPr>
        <w:sectPr w:rsidR="00EE134D">
          <w:pgSz w:w="11920" w:h="16860"/>
          <w:pgMar w:top="980" w:right="566" w:bottom="280" w:left="566" w:header="720" w:footer="720" w:gutter="0"/>
          <w:cols w:space="720"/>
        </w:sectPr>
      </w:pPr>
    </w:p>
    <w:p w:rsidR="00EE134D" w:rsidRDefault="00EE134D" w:rsidP="00EE134D">
      <w:pPr>
        <w:pStyle w:val="a3"/>
        <w:spacing w:before="64" w:line="360" w:lineRule="auto"/>
        <w:ind w:left="1133" w:right="283"/>
        <w:jc w:val="both"/>
      </w:pPr>
      <w:r>
        <w:lastRenderedPageBreak/>
        <w:t xml:space="preserve">педагог заполняет самоанализ успешности учебной работы (приложение № 6), в конце учебного года наставник оформляет </w:t>
      </w:r>
      <w:proofErr w:type="spellStart"/>
      <w:r>
        <w:t>отчѐт</w:t>
      </w:r>
      <w:proofErr w:type="spellEnd"/>
      <w:r>
        <w:t xml:space="preserve"> по итогам выполнения индивидуального плана работы с молодым педагогом (приложение № 7).</w:t>
      </w:r>
    </w:p>
    <w:p w:rsidR="00EE134D" w:rsidRDefault="00EE134D" w:rsidP="00EE134D">
      <w:pPr>
        <w:pStyle w:val="a3"/>
        <w:spacing w:line="360" w:lineRule="auto"/>
        <w:ind w:left="1133" w:right="282" w:firstLine="355"/>
        <w:jc w:val="both"/>
      </w:pPr>
      <w:r>
        <w:t>Чтобы облегчить работу наставнику с молодым педагогом, ему предоставляется памятка по работе с молодым педагогом (приложение №8), карта анализа занятия.</w:t>
      </w:r>
    </w:p>
    <w:p w:rsidR="00EE134D" w:rsidRDefault="00EE134D" w:rsidP="00EE134D">
      <w:pPr>
        <w:pStyle w:val="a3"/>
        <w:spacing w:line="360" w:lineRule="auto"/>
        <w:ind w:left="1133"/>
      </w:pPr>
      <w:r>
        <w:rPr>
          <w:b/>
          <w:i/>
        </w:rPr>
        <w:t>Цель</w:t>
      </w:r>
      <w:r>
        <w:rPr>
          <w:b/>
          <w:i/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организационно-методических условий</w:t>
      </w:r>
      <w:r>
        <w:rPr>
          <w:spacing w:val="-4"/>
        </w:rPr>
        <w:t xml:space="preserve"> </w:t>
      </w:r>
      <w:r>
        <w:t xml:space="preserve">для </w:t>
      </w:r>
      <w:proofErr w:type="spellStart"/>
      <w:r>
        <w:t>успешнойадаптации</w:t>
      </w:r>
      <w:proofErr w:type="spellEnd"/>
      <w:r>
        <w:rPr>
          <w:spacing w:val="-3"/>
        </w:rPr>
        <w:t xml:space="preserve"> </w:t>
      </w:r>
      <w:r>
        <w:t>молодого педагога в условиях МОУ.</w:t>
      </w:r>
    </w:p>
    <w:p w:rsidR="00EE134D" w:rsidRDefault="00EE134D" w:rsidP="00EE134D">
      <w:pPr>
        <w:pStyle w:val="1"/>
        <w:ind w:left="1133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EE134D" w:rsidRDefault="00EE134D" w:rsidP="00EE134D">
      <w:pPr>
        <w:pStyle w:val="a5"/>
        <w:numPr>
          <w:ilvl w:val="1"/>
          <w:numId w:val="2"/>
        </w:numPr>
        <w:tabs>
          <w:tab w:val="left" w:pos="1852"/>
        </w:tabs>
        <w:spacing w:before="139"/>
        <w:ind w:left="1852" w:hanging="359"/>
        <w:rPr>
          <w:sz w:val="24"/>
        </w:rPr>
      </w:pPr>
      <w:r>
        <w:rPr>
          <w:spacing w:val="-2"/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адаптироваться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молодому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:rsidR="00EE134D" w:rsidRDefault="00EE134D" w:rsidP="00EE134D">
      <w:pPr>
        <w:pStyle w:val="a5"/>
        <w:numPr>
          <w:ilvl w:val="1"/>
          <w:numId w:val="2"/>
        </w:numPr>
        <w:tabs>
          <w:tab w:val="left" w:pos="1852"/>
        </w:tabs>
        <w:spacing w:before="137"/>
        <w:ind w:left="1852" w:hanging="359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сотрудничества;</w:t>
      </w:r>
    </w:p>
    <w:p w:rsidR="00EE134D" w:rsidRDefault="00EE134D" w:rsidP="00EE134D">
      <w:pPr>
        <w:pStyle w:val="a5"/>
        <w:numPr>
          <w:ilvl w:val="1"/>
          <w:numId w:val="2"/>
        </w:numPr>
        <w:tabs>
          <w:tab w:val="left" w:pos="1852"/>
        </w:tabs>
        <w:spacing w:before="140"/>
        <w:ind w:left="1852" w:hanging="359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методическуюпомощь</w:t>
      </w:r>
      <w:proofErr w:type="spellEnd"/>
      <w:r>
        <w:rPr>
          <w:spacing w:val="-2"/>
          <w:sz w:val="24"/>
        </w:rPr>
        <w:t>;</w:t>
      </w:r>
    </w:p>
    <w:p w:rsidR="00EE134D" w:rsidRDefault="00EE134D" w:rsidP="00EE134D">
      <w:pPr>
        <w:pStyle w:val="a5"/>
        <w:numPr>
          <w:ilvl w:val="1"/>
          <w:numId w:val="2"/>
        </w:numPr>
        <w:tabs>
          <w:tab w:val="left" w:pos="1853"/>
        </w:tabs>
        <w:spacing w:before="137" w:line="360" w:lineRule="auto"/>
        <w:ind w:right="48"/>
        <w:jc w:val="both"/>
        <w:rPr>
          <w:sz w:val="24"/>
        </w:rPr>
      </w:pPr>
      <w:r>
        <w:rPr>
          <w:sz w:val="24"/>
        </w:rPr>
        <w:t>создать условия для развития профессиональных навыков молодого педагога,</w:t>
      </w:r>
      <w:r>
        <w:rPr>
          <w:spacing w:val="-15"/>
          <w:sz w:val="24"/>
        </w:rPr>
        <w:t xml:space="preserve"> </w:t>
      </w:r>
      <w:r>
        <w:rPr>
          <w:sz w:val="24"/>
        </w:rPr>
        <w:t>в том числе навыков применения различных средств, форм обучения и воспитания, психологии общения с дошкольниками и их родителями;</w:t>
      </w:r>
    </w:p>
    <w:p w:rsidR="00EE134D" w:rsidRDefault="00EE134D" w:rsidP="00EE134D">
      <w:pPr>
        <w:pStyle w:val="a5"/>
        <w:numPr>
          <w:ilvl w:val="1"/>
          <w:numId w:val="2"/>
        </w:numPr>
        <w:tabs>
          <w:tab w:val="left" w:pos="1853"/>
        </w:tabs>
        <w:spacing w:line="360" w:lineRule="auto"/>
        <w:ind w:right="53"/>
        <w:jc w:val="both"/>
        <w:rPr>
          <w:sz w:val="24"/>
        </w:rPr>
      </w:pPr>
      <w:r>
        <w:rPr>
          <w:sz w:val="24"/>
        </w:rPr>
        <w:t>развивать потребности у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 к самообразованию и профессиональному самосовершенствованию.</w:t>
      </w:r>
    </w:p>
    <w:p w:rsidR="00EE134D" w:rsidRDefault="00EE134D" w:rsidP="00EE134D">
      <w:pPr>
        <w:pStyle w:val="1"/>
        <w:spacing w:before="3"/>
        <w:ind w:left="874"/>
      </w:pPr>
      <w: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деятельности:</w:t>
      </w:r>
    </w:p>
    <w:p w:rsidR="00EE134D" w:rsidRDefault="00EE134D" w:rsidP="00EE134D">
      <w:pPr>
        <w:pStyle w:val="a5"/>
        <w:numPr>
          <w:ilvl w:val="0"/>
          <w:numId w:val="1"/>
        </w:numPr>
        <w:tabs>
          <w:tab w:val="left" w:pos="1133"/>
        </w:tabs>
        <w:spacing w:before="136" w:line="336" w:lineRule="auto"/>
        <w:ind w:right="285"/>
        <w:rPr>
          <w:sz w:val="24"/>
        </w:rPr>
      </w:pP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оказанияпомощи</w:t>
      </w:r>
      <w:proofErr w:type="spellEnd"/>
      <w:r>
        <w:rPr>
          <w:sz w:val="24"/>
        </w:rPr>
        <w:t xml:space="preserve"> на основе анализа его потребностей.</w:t>
      </w:r>
    </w:p>
    <w:p w:rsidR="00EE134D" w:rsidRDefault="00EE134D" w:rsidP="00EE134D">
      <w:pPr>
        <w:pStyle w:val="a5"/>
        <w:numPr>
          <w:ilvl w:val="0"/>
          <w:numId w:val="1"/>
        </w:numPr>
        <w:tabs>
          <w:tab w:val="left" w:pos="1132"/>
        </w:tabs>
        <w:spacing w:before="27"/>
        <w:ind w:left="1132" w:hanging="383"/>
        <w:rPr>
          <w:sz w:val="24"/>
        </w:rPr>
      </w:pPr>
      <w:r>
        <w:rPr>
          <w:sz w:val="24"/>
        </w:rPr>
        <w:t>Посещение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:rsidR="00EE134D" w:rsidRDefault="00EE134D" w:rsidP="00EE134D">
      <w:pPr>
        <w:pStyle w:val="a5"/>
        <w:numPr>
          <w:ilvl w:val="0"/>
          <w:numId w:val="1"/>
        </w:numPr>
        <w:tabs>
          <w:tab w:val="left" w:pos="1132"/>
        </w:tabs>
        <w:spacing w:before="129"/>
        <w:ind w:left="1132" w:hanging="383"/>
        <w:rPr>
          <w:sz w:val="24"/>
        </w:rPr>
      </w:pP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E134D" w:rsidRDefault="00EE134D" w:rsidP="00EE134D">
      <w:pPr>
        <w:pStyle w:val="a5"/>
        <w:numPr>
          <w:ilvl w:val="0"/>
          <w:numId w:val="1"/>
        </w:numPr>
        <w:tabs>
          <w:tab w:val="left" w:pos="1133"/>
        </w:tabs>
        <w:spacing w:before="132" w:line="336" w:lineRule="auto"/>
        <w:ind w:right="283"/>
        <w:rPr>
          <w:sz w:val="24"/>
        </w:rPr>
      </w:pP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образовательно- воспитательной работы.</w:t>
      </w:r>
    </w:p>
    <w:p w:rsidR="00EE134D" w:rsidRDefault="00EE134D" w:rsidP="00EE134D">
      <w:pPr>
        <w:pStyle w:val="a5"/>
        <w:numPr>
          <w:ilvl w:val="0"/>
          <w:numId w:val="1"/>
        </w:numPr>
        <w:tabs>
          <w:tab w:val="left" w:pos="1133"/>
          <w:tab w:val="left" w:pos="2347"/>
          <w:tab w:val="left" w:pos="3421"/>
          <w:tab w:val="left" w:pos="4016"/>
          <w:tab w:val="left" w:pos="6277"/>
          <w:tab w:val="left" w:pos="8219"/>
        </w:tabs>
        <w:spacing w:before="27" w:line="336" w:lineRule="auto"/>
        <w:ind w:right="294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совершенствования</w:t>
      </w:r>
      <w:r>
        <w:rPr>
          <w:sz w:val="24"/>
        </w:rPr>
        <w:tab/>
      </w:r>
      <w:r>
        <w:rPr>
          <w:spacing w:val="-2"/>
          <w:sz w:val="24"/>
        </w:rPr>
        <w:t>педагогического</w:t>
      </w:r>
      <w:r>
        <w:rPr>
          <w:sz w:val="24"/>
        </w:rPr>
        <w:tab/>
        <w:t>мастерства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молодого </w:t>
      </w:r>
      <w:r>
        <w:rPr>
          <w:spacing w:val="-2"/>
          <w:sz w:val="24"/>
        </w:rPr>
        <w:t>педагога.</w:t>
      </w:r>
    </w:p>
    <w:p w:rsidR="00EE134D" w:rsidRDefault="00EE134D" w:rsidP="00EE134D">
      <w:pPr>
        <w:pStyle w:val="a5"/>
        <w:numPr>
          <w:ilvl w:val="0"/>
          <w:numId w:val="1"/>
        </w:numPr>
        <w:tabs>
          <w:tab w:val="left" w:pos="1132"/>
        </w:tabs>
        <w:spacing w:before="29"/>
        <w:ind w:left="1132" w:hanging="383"/>
        <w:rPr>
          <w:sz w:val="24"/>
        </w:rPr>
      </w:pPr>
      <w:r>
        <w:rPr>
          <w:sz w:val="24"/>
        </w:rPr>
        <w:t>Демонстрация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педагогами.</w:t>
      </w:r>
    </w:p>
    <w:p w:rsidR="00EE134D" w:rsidRDefault="00EE134D" w:rsidP="00EE134D">
      <w:pPr>
        <w:pStyle w:val="a5"/>
        <w:numPr>
          <w:ilvl w:val="0"/>
          <w:numId w:val="1"/>
        </w:numPr>
        <w:tabs>
          <w:tab w:val="left" w:pos="1132"/>
        </w:tabs>
        <w:spacing w:before="129"/>
        <w:ind w:left="1132" w:hanging="383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E134D" w:rsidRDefault="00EE134D" w:rsidP="00EE134D">
      <w:pPr>
        <w:pStyle w:val="1"/>
        <w:spacing w:before="134"/>
        <w:ind w:left="1133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EE134D" w:rsidRDefault="00EE134D" w:rsidP="00EE134D">
      <w:pPr>
        <w:pStyle w:val="a5"/>
        <w:numPr>
          <w:ilvl w:val="1"/>
          <w:numId w:val="1"/>
        </w:numPr>
        <w:tabs>
          <w:tab w:val="left" w:pos="1853"/>
        </w:tabs>
        <w:spacing w:before="133"/>
        <w:rPr>
          <w:sz w:val="24"/>
        </w:rPr>
      </w:pPr>
      <w:r>
        <w:rPr>
          <w:sz w:val="24"/>
        </w:rPr>
        <w:t>успешная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МБОУ;</w:t>
      </w:r>
    </w:p>
    <w:p w:rsidR="00EE134D" w:rsidRDefault="00EE134D" w:rsidP="00EE134D">
      <w:pPr>
        <w:pStyle w:val="a5"/>
        <w:numPr>
          <w:ilvl w:val="1"/>
          <w:numId w:val="1"/>
        </w:numPr>
        <w:tabs>
          <w:tab w:val="left" w:pos="1853"/>
          <w:tab w:val="left" w:pos="3937"/>
          <w:tab w:val="left" w:pos="4393"/>
          <w:tab w:val="left" w:pos="5512"/>
          <w:tab w:val="left" w:pos="7389"/>
          <w:tab w:val="left" w:pos="8896"/>
        </w:tabs>
        <w:spacing w:before="129" w:line="336" w:lineRule="auto"/>
        <w:ind w:right="517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работе</w:t>
      </w:r>
      <w:r>
        <w:rPr>
          <w:sz w:val="24"/>
        </w:rPr>
        <w:tab/>
      </w:r>
      <w:r>
        <w:rPr>
          <w:spacing w:val="-2"/>
          <w:sz w:val="24"/>
        </w:rPr>
        <w:t>начинающих</w:t>
      </w:r>
      <w:r>
        <w:rPr>
          <w:sz w:val="24"/>
        </w:rPr>
        <w:tab/>
      </w:r>
      <w:r>
        <w:rPr>
          <w:spacing w:val="-2"/>
          <w:sz w:val="24"/>
        </w:rPr>
        <w:t>педагогов</w:t>
      </w:r>
      <w:r>
        <w:rPr>
          <w:sz w:val="24"/>
        </w:rPr>
        <w:tab/>
      </w:r>
      <w:r>
        <w:rPr>
          <w:spacing w:val="-2"/>
          <w:sz w:val="24"/>
        </w:rPr>
        <w:t xml:space="preserve">современных </w:t>
      </w:r>
      <w:r>
        <w:rPr>
          <w:sz w:val="24"/>
        </w:rPr>
        <w:t>педагогических технологий;</w:t>
      </w:r>
    </w:p>
    <w:p w:rsidR="00EE134D" w:rsidRDefault="00EE134D" w:rsidP="00EE134D">
      <w:pPr>
        <w:pStyle w:val="a5"/>
        <w:numPr>
          <w:ilvl w:val="1"/>
          <w:numId w:val="1"/>
        </w:numPr>
        <w:tabs>
          <w:tab w:val="left" w:pos="1853"/>
          <w:tab w:val="left" w:pos="3253"/>
          <w:tab w:val="left" w:pos="4674"/>
          <w:tab w:val="left" w:pos="6001"/>
          <w:tab w:val="left" w:pos="7526"/>
          <w:tab w:val="left" w:pos="9739"/>
        </w:tabs>
        <w:spacing w:before="29" w:line="336" w:lineRule="auto"/>
        <w:ind w:right="282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 основе </w:t>
      </w:r>
      <w:r>
        <w:rPr>
          <w:spacing w:val="-2"/>
          <w:sz w:val="24"/>
        </w:rPr>
        <w:t>изучения</w:t>
      </w:r>
      <w:r>
        <w:rPr>
          <w:sz w:val="24"/>
        </w:rPr>
        <w:tab/>
      </w:r>
      <w:r>
        <w:rPr>
          <w:spacing w:val="-2"/>
          <w:sz w:val="24"/>
        </w:rPr>
        <w:t>личности</w:t>
      </w:r>
      <w:r>
        <w:rPr>
          <w:sz w:val="24"/>
        </w:rPr>
        <w:tab/>
      </w:r>
      <w:r>
        <w:rPr>
          <w:spacing w:val="-2"/>
          <w:sz w:val="24"/>
        </w:rPr>
        <w:t>ребенка,</w:t>
      </w:r>
      <w:r>
        <w:rPr>
          <w:sz w:val="24"/>
        </w:rPr>
        <w:tab/>
      </w:r>
      <w:r>
        <w:rPr>
          <w:spacing w:val="-2"/>
          <w:sz w:val="24"/>
        </w:rPr>
        <w:t>проводить</w:t>
      </w:r>
      <w:r>
        <w:rPr>
          <w:sz w:val="24"/>
        </w:rPr>
        <w:tab/>
      </w:r>
      <w:r>
        <w:rPr>
          <w:spacing w:val="-2"/>
          <w:sz w:val="24"/>
        </w:rPr>
        <w:t>индивидуальную</w:t>
      </w:r>
      <w:r>
        <w:rPr>
          <w:sz w:val="24"/>
        </w:rPr>
        <w:tab/>
      </w:r>
      <w:r>
        <w:rPr>
          <w:spacing w:val="-2"/>
          <w:sz w:val="24"/>
        </w:rPr>
        <w:t>работу.</w:t>
      </w:r>
    </w:p>
    <w:p w:rsidR="00EE134D" w:rsidRDefault="00EE134D" w:rsidP="00EE134D">
      <w:pPr>
        <w:pStyle w:val="a5"/>
        <w:spacing w:line="336" w:lineRule="auto"/>
        <w:rPr>
          <w:sz w:val="24"/>
        </w:rPr>
      </w:pPr>
    </w:p>
    <w:p w:rsidR="00687E93" w:rsidRDefault="00687E93" w:rsidP="00687E93">
      <w:pPr>
        <w:spacing w:before="66"/>
        <w:ind w:left="1769" w:right="1838"/>
        <w:jc w:val="center"/>
        <w:rPr>
          <w:b/>
          <w:sz w:val="24"/>
        </w:rPr>
      </w:pPr>
      <w:r>
        <w:rPr>
          <w:b/>
          <w:sz w:val="24"/>
        </w:rPr>
        <w:t>Дорожная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карта</w:t>
      </w:r>
    </w:p>
    <w:p w:rsidR="00687E93" w:rsidRDefault="00687E93" w:rsidP="00687E93">
      <w:pPr>
        <w:spacing w:before="17" w:line="256" w:lineRule="auto"/>
        <w:ind w:left="1763" w:right="1838"/>
        <w:jc w:val="center"/>
        <w:rPr>
          <w:b/>
          <w:sz w:val="24"/>
        </w:rPr>
      </w:pPr>
      <w:r>
        <w:rPr>
          <w:b/>
          <w:sz w:val="24"/>
        </w:rPr>
        <w:t>индивидуального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маршрута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молодого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педагога с целью восполнения образовательного дефицита</w:t>
      </w:r>
    </w:p>
    <w:p w:rsidR="00687E93" w:rsidRDefault="00687E93" w:rsidP="00687E93">
      <w:pPr>
        <w:pStyle w:val="a3"/>
        <w:spacing w:before="17"/>
        <w:rPr>
          <w:b/>
        </w:rPr>
      </w:pPr>
    </w:p>
    <w:p w:rsidR="00687E93" w:rsidRDefault="00687E93" w:rsidP="00687E93">
      <w:pPr>
        <w:ind w:left="720"/>
        <w:rPr>
          <w:b/>
          <w:sz w:val="24"/>
        </w:rPr>
      </w:pPr>
      <w:r>
        <w:rPr>
          <w:b/>
          <w:sz w:val="24"/>
        </w:rPr>
        <w:lastRenderedPageBreak/>
        <w:t>Молодой</w:t>
      </w:r>
      <w:r>
        <w:rPr>
          <w:b/>
          <w:spacing w:val="-2"/>
          <w:sz w:val="24"/>
        </w:rPr>
        <w:t xml:space="preserve"> педагог: </w:t>
      </w:r>
      <w:proofErr w:type="spellStart"/>
      <w:r>
        <w:rPr>
          <w:b/>
          <w:spacing w:val="-2"/>
          <w:sz w:val="24"/>
        </w:rPr>
        <w:t>Юнашева</w:t>
      </w:r>
      <w:proofErr w:type="spellEnd"/>
      <w:r>
        <w:rPr>
          <w:b/>
          <w:spacing w:val="-2"/>
          <w:sz w:val="24"/>
        </w:rPr>
        <w:t xml:space="preserve"> Виолетта Юрьевна</w:t>
      </w:r>
    </w:p>
    <w:p w:rsidR="00687E93" w:rsidRDefault="00687E93" w:rsidP="00687E93">
      <w:pPr>
        <w:pStyle w:val="a3"/>
        <w:spacing w:before="12"/>
        <w:ind w:left="720"/>
      </w:pPr>
      <w:r>
        <w:t>Должность:</w:t>
      </w:r>
      <w:r>
        <w:rPr>
          <w:spacing w:val="-5"/>
        </w:rPr>
        <w:t xml:space="preserve"> </w:t>
      </w:r>
      <w:r>
        <w:rPr>
          <w:spacing w:val="-2"/>
        </w:rPr>
        <w:t>педагог-психолог</w:t>
      </w:r>
    </w:p>
    <w:p w:rsidR="00687E93" w:rsidRDefault="00687E93" w:rsidP="00687E93">
      <w:pPr>
        <w:pStyle w:val="a3"/>
        <w:spacing w:before="19" w:line="254" w:lineRule="auto"/>
        <w:ind w:left="720" w:right="2100"/>
      </w:pPr>
      <w:r>
        <w:t>Муниципальное</w:t>
      </w:r>
      <w:r>
        <w:rPr>
          <w:spacing w:val="-8"/>
        </w:rPr>
        <w:t xml:space="preserve"> бюджетное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средняя общеобразовательная школа №3г.Сальска</w:t>
      </w:r>
    </w:p>
    <w:p w:rsidR="00687E93" w:rsidRDefault="00687E93" w:rsidP="00687E93">
      <w:pPr>
        <w:pStyle w:val="a3"/>
        <w:spacing w:before="19" w:line="254" w:lineRule="auto"/>
        <w:ind w:left="720" w:right="2100"/>
      </w:pPr>
      <w:r>
        <w:t xml:space="preserve"> Стаж работы в должности: 1 год</w:t>
      </w:r>
    </w:p>
    <w:p w:rsidR="00687E93" w:rsidRDefault="00687E93" w:rsidP="00687E93">
      <w:pPr>
        <w:spacing w:before="8"/>
        <w:ind w:left="720"/>
        <w:rPr>
          <w:b/>
          <w:sz w:val="24"/>
        </w:rPr>
      </w:pPr>
      <w:proofErr w:type="spellStart"/>
      <w:proofErr w:type="gramStart"/>
      <w:r>
        <w:rPr>
          <w:b/>
          <w:spacing w:val="-2"/>
          <w:sz w:val="24"/>
        </w:rPr>
        <w:t>Наставник:Дуванская</w:t>
      </w:r>
      <w:proofErr w:type="spellEnd"/>
      <w:proofErr w:type="gramEnd"/>
      <w:r>
        <w:rPr>
          <w:b/>
          <w:spacing w:val="-2"/>
          <w:sz w:val="24"/>
        </w:rPr>
        <w:t xml:space="preserve"> Татьяна Ивановна</w:t>
      </w:r>
    </w:p>
    <w:p w:rsidR="00687E93" w:rsidRDefault="00687E93" w:rsidP="00687E93">
      <w:pPr>
        <w:pStyle w:val="a3"/>
        <w:spacing w:before="12"/>
        <w:ind w:left="720"/>
      </w:pPr>
      <w:r>
        <w:rPr>
          <w:spacing w:val="-2"/>
        </w:rPr>
        <w:t>Должность:</w:t>
      </w:r>
    </w:p>
    <w:p w:rsidR="00687E93" w:rsidRDefault="00687E93" w:rsidP="00687E93">
      <w:pPr>
        <w:pStyle w:val="a3"/>
        <w:spacing w:before="19" w:line="254" w:lineRule="auto"/>
        <w:ind w:left="720" w:right="2100"/>
      </w:pPr>
      <w:r>
        <w:t>Муниципальное</w:t>
      </w:r>
      <w:r>
        <w:rPr>
          <w:spacing w:val="-8"/>
        </w:rPr>
        <w:t xml:space="preserve"> бюджетное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средняя общеобразовательная школа №3г.Сальска</w:t>
      </w:r>
    </w:p>
    <w:p w:rsidR="00687E93" w:rsidRDefault="00687E93" w:rsidP="00687E93">
      <w:pPr>
        <w:pStyle w:val="a3"/>
        <w:spacing w:before="19" w:line="254" w:lineRule="auto"/>
        <w:ind w:left="720" w:right="2100"/>
      </w:pPr>
      <w:r>
        <w:t>Стаж работы в должности:25 лет</w:t>
      </w:r>
    </w:p>
    <w:p w:rsidR="00687E93" w:rsidRDefault="00687E93" w:rsidP="00687E93">
      <w:pPr>
        <w:spacing w:before="3" w:line="254" w:lineRule="auto"/>
        <w:ind w:left="720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молодого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педагога: </w:t>
      </w:r>
      <w:r>
        <w:rPr>
          <w:sz w:val="24"/>
        </w:rPr>
        <w:t>достижение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необходимой эффективности в работе с родителями (законными представителями).</w:t>
      </w:r>
    </w:p>
    <w:p w:rsidR="00687E93" w:rsidRDefault="00687E93" w:rsidP="00687E93">
      <w:pPr>
        <w:spacing w:before="8"/>
        <w:ind w:left="720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молодого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педагога:</w:t>
      </w:r>
    </w:p>
    <w:p w:rsidR="00687E93" w:rsidRDefault="00687E93" w:rsidP="00687E93">
      <w:pPr>
        <w:pStyle w:val="a3"/>
        <w:tabs>
          <w:tab w:val="left" w:pos="3203"/>
          <w:tab w:val="left" w:pos="4980"/>
          <w:tab w:val="left" w:pos="7045"/>
          <w:tab w:val="left" w:pos="7352"/>
          <w:tab w:val="left" w:pos="8765"/>
        </w:tabs>
        <w:spacing w:before="12" w:line="256" w:lineRule="auto"/>
        <w:ind w:left="720" w:right="796"/>
      </w:pPr>
      <w:r>
        <w:t>-выстроить успешную</w:t>
      </w:r>
      <w:r>
        <w:tab/>
      </w:r>
      <w:r>
        <w:rPr>
          <w:spacing w:val="-2"/>
        </w:rPr>
        <w:t>коммуникацию</w:t>
      </w:r>
      <w:r>
        <w:tab/>
      </w:r>
      <w:r>
        <w:rPr>
          <w:spacing w:val="-2"/>
        </w:rPr>
        <w:t>взаимоотношений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родителями</w:t>
      </w:r>
      <w:r>
        <w:tab/>
      </w:r>
      <w:r>
        <w:rPr>
          <w:spacing w:val="-2"/>
        </w:rPr>
        <w:t>(законными представителями);</w:t>
      </w:r>
    </w:p>
    <w:p w:rsidR="00687E93" w:rsidRDefault="00687E93" w:rsidP="00687E93">
      <w:pPr>
        <w:pStyle w:val="a3"/>
        <w:tabs>
          <w:tab w:val="left" w:pos="1015"/>
          <w:tab w:val="left" w:pos="1908"/>
          <w:tab w:val="left" w:pos="3625"/>
          <w:tab w:val="left" w:pos="5126"/>
          <w:tab w:val="left" w:pos="7278"/>
          <w:tab w:val="left" w:pos="8649"/>
          <w:tab w:val="left" w:pos="8978"/>
          <w:tab w:val="left" w:pos="9873"/>
        </w:tabs>
        <w:spacing w:line="256" w:lineRule="auto"/>
        <w:ind w:left="720" w:right="797"/>
      </w:pPr>
      <w:r>
        <w:rPr>
          <w:spacing w:val="-10"/>
        </w:rPr>
        <w:t>-</w:t>
      </w:r>
      <w:r>
        <w:tab/>
      </w:r>
      <w:r>
        <w:rPr>
          <w:spacing w:val="-2"/>
        </w:rPr>
        <w:t>начать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собственной</w:t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траектории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10"/>
        </w:rPr>
        <w:t xml:space="preserve">с </w:t>
      </w:r>
      <w:r>
        <w:t>родителями (законными представителями);</w:t>
      </w:r>
    </w:p>
    <w:p w:rsidR="00687E93" w:rsidRDefault="00687E93" w:rsidP="00687E93">
      <w:pPr>
        <w:pStyle w:val="a3"/>
        <w:spacing w:line="273" w:lineRule="exact"/>
        <w:ind w:left="720"/>
        <w:jc w:val="both"/>
      </w:pPr>
      <w:r>
        <w:t>-определить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rPr>
          <w:spacing w:val="-2"/>
        </w:rPr>
        <w:t>отношений;</w:t>
      </w:r>
    </w:p>
    <w:p w:rsidR="00687E93" w:rsidRDefault="00687E93" w:rsidP="00687E93">
      <w:pPr>
        <w:pStyle w:val="a3"/>
        <w:spacing w:before="17" w:line="254" w:lineRule="auto"/>
        <w:ind w:left="720" w:right="795"/>
        <w:jc w:val="both"/>
      </w:pPr>
      <w:r>
        <w:t xml:space="preserve">-овладеть современными подходами и педагогическими технологиями в данном </w:t>
      </w:r>
      <w:r>
        <w:rPr>
          <w:spacing w:val="-2"/>
        </w:rPr>
        <w:t>направлении.</w:t>
      </w:r>
    </w:p>
    <w:p w:rsidR="00687E93" w:rsidRDefault="00687E93" w:rsidP="00687E93">
      <w:pPr>
        <w:spacing w:before="8"/>
        <w:ind w:left="720"/>
        <w:jc w:val="both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молодого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педагога:</w:t>
      </w:r>
    </w:p>
    <w:p w:rsidR="00687E93" w:rsidRDefault="00687E93" w:rsidP="00687E93">
      <w:pPr>
        <w:pStyle w:val="a3"/>
        <w:spacing w:before="12" w:line="256" w:lineRule="auto"/>
        <w:ind w:left="720" w:right="796"/>
        <w:jc w:val="both"/>
      </w:pPr>
      <w:r>
        <w:t>-повышает профессиональную компетентность в вопросах взаимоотношений участников образовательного процесса;</w:t>
      </w:r>
    </w:p>
    <w:p w:rsidR="00687E93" w:rsidRDefault="00687E93" w:rsidP="00687E93">
      <w:pPr>
        <w:pStyle w:val="a3"/>
        <w:spacing w:line="256" w:lineRule="auto"/>
        <w:ind w:left="720" w:right="793"/>
        <w:jc w:val="both"/>
      </w:pPr>
      <w:r>
        <w:t>-имеет собственные продукты педагогической деятельности и возможность представить их профессиональному сообществу (памятки, консультации, методические разработки мастер-классов, родительских собраний);</w:t>
      </w:r>
    </w:p>
    <w:p w:rsidR="00687E93" w:rsidRDefault="00687E93" w:rsidP="00687E93">
      <w:pPr>
        <w:pStyle w:val="a3"/>
        <w:spacing w:line="254" w:lineRule="auto"/>
        <w:ind w:left="720" w:right="801"/>
        <w:jc w:val="both"/>
      </w:pPr>
      <w:r>
        <w:t>-повышает профессиональный уровень через представление опыта на</w:t>
      </w:r>
      <w:r>
        <w:rPr>
          <w:spacing w:val="-2"/>
        </w:rPr>
        <w:t xml:space="preserve"> </w:t>
      </w:r>
      <w:r>
        <w:t>различных уровнях и участие в профессиональных конкурсах, фестивалях и т.д.;</w:t>
      </w:r>
    </w:p>
    <w:p w:rsidR="00687E93" w:rsidRDefault="00687E93" w:rsidP="00687E93">
      <w:pPr>
        <w:pStyle w:val="a5"/>
        <w:numPr>
          <w:ilvl w:val="0"/>
          <w:numId w:val="5"/>
        </w:numPr>
        <w:tabs>
          <w:tab w:val="left" w:pos="860"/>
        </w:tabs>
        <w:spacing w:line="254" w:lineRule="auto"/>
        <w:ind w:right="793" w:firstLine="0"/>
        <w:jc w:val="both"/>
        <w:rPr>
          <w:sz w:val="24"/>
        </w:rPr>
      </w:pPr>
      <w:r>
        <w:rPr>
          <w:sz w:val="24"/>
        </w:rPr>
        <w:t>умеет самостоятельно определять цели своей деятельности, отражать их в своей индивидуальной траектории профессионального развития;</w:t>
      </w:r>
    </w:p>
    <w:p w:rsidR="00687E93" w:rsidRDefault="00687E93" w:rsidP="00687E93">
      <w:pPr>
        <w:pStyle w:val="a3"/>
        <w:spacing w:before="1"/>
        <w:ind w:left="720"/>
        <w:jc w:val="both"/>
      </w:pPr>
      <w:r>
        <w:t>-имеет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ценности;</w:t>
      </w:r>
    </w:p>
    <w:p w:rsidR="00687E93" w:rsidRDefault="00687E93" w:rsidP="00687E93">
      <w:pPr>
        <w:pStyle w:val="a5"/>
        <w:numPr>
          <w:ilvl w:val="0"/>
          <w:numId w:val="5"/>
        </w:numPr>
        <w:tabs>
          <w:tab w:val="left" w:pos="1019"/>
        </w:tabs>
        <w:spacing w:before="17" w:line="256" w:lineRule="auto"/>
        <w:ind w:right="800" w:firstLine="0"/>
        <w:jc w:val="both"/>
        <w:rPr>
          <w:sz w:val="24"/>
        </w:rPr>
      </w:pPr>
      <w:r>
        <w:rPr>
          <w:sz w:val="24"/>
        </w:rPr>
        <w:t>владеет навыками успешной коммуникации взаимоотношений с участниками образовательных отношений;</w:t>
      </w:r>
    </w:p>
    <w:p w:rsidR="00687E93" w:rsidRDefault="00687E93" w:rsidP="00687E93">
      <w:pPr>
        <w:pStyle w:val="a5"/>
        <w:numPr>
          <w:ilvl w:val="0"/>
          <w:numId w:val="5"/>
        </w:numPr>
        <w:tabs>
          <w:tab w:val="left" w:pos="858"/>
        </w:tabs>
        <w:spacing w:line="273" w:lineRule="exact"/>
        <w:ind w:left="858" w:hanging="138"/>
        <w:jc w:val="both"/>
        <w:rPr>
          <w:sz w:val="24"/>
        </w:rPr>
      </w:pPr>
      <w:r>
        <w:rPr>
          <w:sz w:val="24"/>
        </w:rPr>
        <w:t>способен</w:t>
      </w:r>
      <w:r>
        <w:rPr>
          <w:spacing w:val="-1"/>
          <w:sz w:val="24"/>
        </w:rPr>
        <w:t xml:space="preserve"> </w:t>
      </w:r>
      <w:r>
        <w:rPr>
          <w:sz w:val="24"/>
        </w:rPr>
        <w:t>к самоанализу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рефлексии;</w:t>
      </w:r>
    </w:p>
    <w:p w:rsidR="00687E93" w:rsidRDefault="00687E93" w:rsidP="00687E93">
      <w:pPr>
        <w:pStyle w:val="a5"/>
        <w:numPr>
          <w:ilvl w:val="0"/>
          <w:numId w:val="5"/>
        </w:numPr>
        <w:tabs>
          <w:tab w:val="left" w:pos="858"/>
        </w:tabs>
        <w:spacing w:before="19"/>
        <w:ind w:left="858" w:hanging="138"/>
        <w:jc w:val="both"/>
        <w:rPr>
          <w:sz w:val="24"/>
        </w:rPr>
      </w:pPr>
      <w:r>
        <w:rPr>
          <w:sz w:val="24"/>
        </w:rPr>
        <w:t>замотивирован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самовоспитанию;</w:t>
      </w:r>
    </w:p>
    <w:p w:rsidR="00687E93" w:rsidRDefault="00687E93" w:rsidP="00687E93">
      <w:pPr>
        <w:pStyle w:val="a3"/>
        <w:spacing w:before="17" w:line="256" w:lineRule="auto"/>
        <w:ind w:left="720" w:right="800"/>
        <w:jc w:val="both"/>
      </w:pPr>
      <w:r>
        <w:t>-проявляет свои жизненные и профессиональные перспективы в дальнейшем продвижения в плане лично-профессионального самоопределения.</w:t>
      </w:r>
    </w:p>
    <w:p w:rsidR="00687E93" w:rsidRDefault="00687E93" w:rsidP="00687E93">
      <w:pPr>
        <w:pStyle w:val="a3"/>
        <w:spacing w:line="256" w:lineRule="auto"/>
        <w:ind w:left="720" w:right="789"/>
        <w:jc w:val="both"/>
      </w:pPr>
      <w:r>
        <w:rPr>
          <w:b/>
        </w:rPr>
        <w:t xml:space="preserve">Цель сопровождения: </w:t>
      </w:r>
      <w:r>
        <w:t xml:space="preserve">создание комфортной профессиональной среды для достижения молодым педагогом необходимой эффективности в работе с родителями (законными </w:t>
      </w:r>
      <w:r>
        <w:rPr>
          <w:spacing w:val="-2"/>
        </w:rPr>
        <w:t>представителями).</w:t>
      </w:r>
    </w:p>
    <w:p w:rsidR="00687E93" w:rsidRDefault="00687E93" w:rsidP="00687E93">
      <w:pPr>
        <w:ind w:left="720"/>
        <w:jc w:val="both"/>
        <w:rPr>
          <w:b/>
          <w:sz w:val="24"/>
        </w:rPr>
      </w:pPr>
      <w:r>
        <w:rPr>
          <w:b/>
          <w:sz w:val="24"/>
        </w:rPr>
        <w:t xml:space="preserve">Задачи </w:t>
      </w:r>
      <w:r>
        <w:rPr>
          <w:b/>
          <w:spacing w:val="-2"/>
          <w:sz w:val="24"/>
        </w:rPr>
        <w:t>сопровождения:</w:t>
      </w:r>
    </w:p>
    <w:p w:rsidR="00687E93" w:rsidRDefault="00687E93" w:rsidP="00687E93">
      <w:pPr>
        <w:pStyle w:val="a3"/>
        <w:spacing w:before="12" w:line="256" w:lineRule="auto"/>
        <w:ind w:left="720" w:right="790"/>
        <w:jc w:val="both"/>
      </w:pPr>
      <w:r>
        <w:rPr>
          <w:b/>
        </w:rPr>
        <w:t>-</w:t>
      </w:r>
      <w:r>
        <w:t xml:space="preserve">оказать психолого-педагогическую помощь при выстраивании собственной профессиональной траектории молодого педагога в работе с родителями (законными </w:t>
      </w:r>
      <w:r>
        <w:rPr>
          <w:spacing w:val="-2"/>
        </w:rPr>
        <w:t>представителями);</w:t>
      </w:r>
    </w:p>
    <w:p w:rsidR="00687E93" w:rsidRDefault="00687E93" w:rsidP="00687E93">
      <w:pPr>
        <w:pStyle w:val="a3"/>
        <w:spacing w:line="254" w:lineRule="auto"/>
        <w:ind w:left="720" w:right="797"/>
        <w:jc w:val="both"/>
      </w:pPr>
      <w:r>
        <w:t>-использовать эффективные формы повышения профессиональной компетенции и мастерства молодого педагога;</w:t>
      </w:r>
    </w:p>
    <w:p w:rsidR="00687E93" w:rsidRDefault="00687E93" w:rsidP="00687E93">
      <w:pPr>
        <w:pStyle w:val="a3"/>
        <w:spacing w:line="254" w:lineRule="auto"/>
        <w:ind w:left="720" w:right="794"/>
        <w:jc w:val="both"/>
      </w:pPr>
      <w:r>
        <w:t>-обеспечить информационное пространство для самостоятельного овладения профессиональными знаниями в данном направлении;</w:t>
      </w:r>
    </w:p>
    <w:p w:rsidR="00687E93" w:rsidRDefault="00687E93" w:rsidP="00687E93">
      <w:pPr>
        <w:pStyle w:val="a3"/>
        <w:spacing w:line="254" w:lineRule="auto"/>
        <w:jc w:val="both"/>
        <w:sectPr w:rsidR="00687E93">
          <w:pgSz w:w="11920" w:h="16860"/>
          <w:pgMar w:top="1000" w:right="566" w:bottom="280" w:left="566" w:header="720" w:footer="720" w:gutter="0"/>
          <w:cols w:space="720"/>
        </w:sectPr>
      </w:pPr>
    </w:p>
    <w:p w:rsidR="00687E93" w:rsidRDefault="00687E93" w:rsidP="00687E93">
      <w:pPr>
        <w:pStyle w:val="a3"/>
        <w:spacing w:before="61" w:line="254" w:lineRule="auto"/>
        <w:ind w:left="720"/>
      </w:pPr>
      <w:r>
        <w:lastRenderedPageBreak/>
        <w:t>-способствовать</w:t>
      </w:r>
      <w:r>
        <w:rPr>
          <w:spacing w:val="40"/>
        </w:rPr>
        <w:t xml:space="preserve"> </w:t>
      </w:r>
      <w:r>
        <w:t>созданию</w:t>
      </w:r>
      <w:r>
        <w:rPr>
          <w:spacing w:val="40"/>
        </w:rPr>
        <w:t xml:space="preserve"> </w:t>
      </w:r>
      <w:r>
        <w:t>комфортной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приобретении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 xml:space="preserve">молодым </w:t>
      </w:r>
      <w:r>
        <w:rPr>
          <w:spacing w:val="-2"/>
        </w:rPr>
        <w:t>педагогом.</w:t>
      </w:r>
    </w:p>
    <w:p w:rsidR="00687E93" w:rsidRDefault="00687E93" w:rsidP="00687E93">
      <w:pPr>
        <w:spacing w:before="8"/>
        <w:ind w:left="720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сопровождения:</w:t>
      </w:r>
    </w:p>
    <w:p w:rsidR="00687E93" w:rsidRDefault="00687E93" w:rsidP="00687E93">
      <w:pPr>
        <w:pStyle w:val="a3"/>
        <w:spacing w:before="12"/>
        <w:ind w:left="720"/>
      </w:pPr>
      <w:r>
        <w:t>-имеет</w:t>
      </w:r>
      <w:r>
        <w:rPr>
          <w:spacing w:val="-5"/>
        </w:rPr>
        <w:t xml:space="preserve"> </w:t>
      </w:r>
      <w:r>
        <w:t>эффективный</w:t>
      </w:r>
      <w:r>
        <w:rPr>
          <w:spacing w:val="-2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молодым</w:t>
      </w:r>
      <w:r>
        <w:rPr>
          <w:spacing w:val="-3"/>
        </w:rPr>
        <w:t xml:space="preserve"> </w:t>
      </w:r>
      <w:r>
        <w:rPr>
          <w:spacing w:val="-2"/>
        </w:rPr>
        <w:t>педагогом;</w:t>
      </w:r>
    </w:p>
    <w:p w:rsidR="00687E93" w:rsidRDefault="00687E93" w:rsidP="00687E93">
      <w:pPr>
        <w:pStyle w:val="a3"/>
        <w:spacing w:before="20"/>
        <w:ind w:left="720"/>
      </w:pPr>
      <w:r>
        <w:t>-повышает</w:t>
      </w:r>
      <w:r>
        <w:rPr>
          <w:spacing w:val="-2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rPr>
          <w:spacing w:val="-2"/>
        </w:rPr>
        <w:t>компетентности;</w:t>
      </w:r>
    </w:p>
    <w:p w:rsidR="00687E93" w:rsidRDefault="00687E93" w:rsidP="00687E93">
      <w:pPr>
        <w:pStyle w:val="a3"/>
        <w:spacing w:before="16"/>
        <w:ind w:left="720"/>
      </w:pPr>
      <w:r>
        <w:t>-развивает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деловые</w:t>
      </w:r>
      <w:r>
        <w:rPr>
          <w:spacing w:val="-3"/>
        </w:rPr>
        <w:t xml:space="preserve"> </w:t>
      </w:r>
      <w:r>
        <w:rPr>
          <w:spacing w:val="-2"/>
        </w:rPr>
        <w:t>качества;</w:t>
      </w:r>
    </w:p>
    <w:p w:rsidR="00687E93" w:rsidRDefault="00687E93" w:rsidP="00687E93">
      <w:pPr>
        <w:pStyle w:val="a3"/>
        <w:spacing w:before="20" w:line="254" w:lineRule="auto"/>
        <w:ind w:left="720" w:right="149"/>
      </w:pPr>
      <w:r>
        <w:t>-имеется</w:t>
      </w:r>
      <w:r>
        <w:rPr>
          <w:spacing w:val="80"/>
          <w:w w:val="150"/>
        </w:rPr>
        <w:t xml:space="preserve"> </w:t>
      </w:r>
      <w:r>
        <w:t>активная</w:t>
      </w:r>
      <w:r>
        <w:rPr>
          <w:spacing w:val="80"/>
          <w:w w:val="150"/>
        </w:rPr>
        <w:t xml:space="preserve"> </w:t>
      </w:r>
      <w:r>
        <w:t>поддержка</w:t>
      </w:r>
      <w:r>
        <w:rPr>
          <w:spacing w:val="80"/>
          <w:w w:val="150"/>
        </w:rPr>
        <w:t xml:space="preserve"> </w:t>
      </w:r>
      <w:r>
        <w:t>личностного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роста</w:t>
      </w:r>
      <w:r>
        <w:rPr>
          <w:spacing w:val="80"/>
          <w:w w:val="150"/>
        </w:rPr>
        <w:t xml:space="preserve"> </w:t>
      </w:r>
      <w:r>
        <w:t xml:space="preserve">молодого </w:t>
      </w:r>
      <w:r>
        <w:rPr>
          <w:spacing w:val="-2"/>
        </w:rPr>
        <w:t>педагога.</w:t>
      </w:r>
    </w:p>
    <w:p w:rsidR="00687E93" w:rsidRDefault="00687E93" w:rsidP="00687E93">
      <w:pPr>
        <w:spacing w:before="3"/>
        <w:ind w:left="720"/>
        <w:rPr>
          <w:b/>
          <w:sz w:val="24"/>
        </w:rPr>
      </w:pP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сопровождения:</w:t>
      </w:r>
    </w:p>
    <w:p w:rsidR="00687E93" w:rsidRDefault="00687E93" w:rsidP="00687E93">
      <w:pPr>
        <w:spacing w:before="21"/>
        <w:ind w:left="720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презентации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ожидаемых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результатов:</w:t>
      </w:r>
    </w:p>
    <w:p w:rsidR="00687E93" w:rsidRDefault="00687E93" w:rsidP="00687E93">
      <w:pPr>
        <w:pStyle w:val="a3"/>
        <w:spacing w:before="15"/>
        <w:ind w:left="720"/>
      </w:pPr>
      <w:r>
        <w:t>-ведение</w:t>
      </w:r>
      <w:r>
        <w:rPr>
          <w:spacing w:val="-4"/>
        </w:rPr>
        <w:t xml:space="preserve"> </w:t>
      </w:r>
      <w:r>
        <w:t>портфолио</w:t>
      </w:r>
      <w:r>
        <w:rPr>
          <w:spacing w:val="-2"/>
        </w:rPr>
        <w:t xml:space="preserve"> педагога;</w:t>
      </w:r>
    </w:p>
    <w:p w:rsidR="00687E93" w:rsidRDefault="00687E93" w:rsidP="00687E93">
      <w:pPr>
        <w:spacing w:before="4"/>
        <w:ind w:left="720" w:right="8524"/>
        <w:jc w:val="both"/>
        <w:rPr>
          <w:b/>
          <w:sz w:val="24"/>
        </w:rPr>
      </w:pPr>
      <w:r>
        <w:rPr>
          <w:b/>
          <w:spacing w:val="-2"/>
          <w:sz w:val="24"/>
        </w:rPr>
        <w:t>Направления деятельности/ результат</w:t>
      </w:r>
    </w:p>
    <w:p w:rsidR="00687E93" w:rsidRDefault="00687E93" w:rsidP="00687E93">
      <w:pPr>
        <w:spacing w:before="1"/>
        <w:ind w:left="720"/>
        <w:jc w:val="both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наставничества/Периоды/Содержание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молодого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педагога</w:t>
      </w:r>
    </w:p>
    <w:p w:rsidR="00687E93" w:rsidRDefault="00687E93" w:rsidP="00687E93">
      <w:pPr>
        <w:ind w:left="4549" w:right="4622" w:hanging="2"/>
        <w:jc w:val="center"/>
        <w:rPr>
          <w:b/>
          <w:sz w:val="24"/>
        </w:rPr>
      </w:pPr>
      <w:r>
        <w:rPr>
          <w:b/>
          <w:sz w:val="24"/>
        </w:rPr>
        <w:t xml:space="preserve">«Я расскажу – Ты </w:t>
      </w:r>
      <w:r>
        <w:rPr>
          <w:b/>
          <w:spacing w:val="-2"/>
          <w:sz w:val="24"/>
        </w:rPr>
        <w:t>послушай»</w:t>
      </w:r>
    </w:p>
    <w:p w:rsidR="00687E93" w:rsidRDefault="00687E93" w:rsidP="00687E93">
      <w:pPr>
        <w:ind w:left="4575" w:right="4644" w:hanging="4"/>
        <w:jc w:val="center"/>
        <w:rPr>
          <w:b/>
          <w:sz w:val="24"/>
        </w:rPr>
      </w:pPr>
      <w:r>
        <w:rPr>
          <w:b/>
          <w:sz w:val="24"/>
        </w:rPr>
        <w:t>«Я покажу – Ты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попробуй»</w:t>
      </w:r>
    </w:p>
    <w:p w:rsidR="00687E93" w:rsidRDefault="00687E93" w:rsidP="00687E93">
      <w:pPr>
        <w:ind w:left="1766" w:right="1838"/>
        <w:jc w:val="center"/>
        <w:rPr>
          <w:b/>
          <w:sz w:val="24"/>
        </w:rPr>
      </w:pPr>
      <w:r>
        <w:rPr>
          <w:b/>
          <w:sz w:val="24"/>
        </w:rPr>
        <w:t>«Сделаем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вместе»</w:t>
      </w:r>
    </w:p>
    <w:p w:rsidR="00687E93" w:rsidRDefault="00687E93" w:rsidP="00687E93">
      <w:pPr>
        <w:ind w:left="4577" w:right="4648"/>
        <w:jc w:val="center"/>
        <w:rPr>
          <w:b/>
          <w:sz w:val="24"/>
        </w:rPr>
      </w:pPr>
      <w:r>
        <w:rPr>
          <w:b/>
          <w:sz w:val="24"/>
        </w:rPr>
        <w:t>«Сделай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сам- Я подскажу»</w:t>
      </w:r>
    </w:p>
    <w:p w:rsidR="00687E93" w:rsidRDefault="00687E93" w:rsidP="00687E93">
      <w:pPr>
        <w:ind w:left="3846" w:right="3923"/>
        <w:jc w:val="center"/>
        <w:rPr>
          <w:b/>
          <w:sz w:val="24"/>
        </w:rPr>
      </w:pPr>
      <w:r>
        <w:rPr>
          <w:b/>
          <w:sz w:val="24"/>
        </w:rPr>
        <w:t>«Сделай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сам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расскажи, что сделал»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spacing w:line="272" w:lineRule="exact"/>
        <w:ind w:left="719" w:hanging="359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родителями.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(беседа).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Выстраивание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Консультация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«Налаживание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родителями».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памяток,</w:t>
      </w:r>
      <w:r>
        <w:rPr>
          <w:spacing w:val="-2"/>
          <w:sz w:val="24"/>
        </w:rPr>
        <w:t xml:space="preserve"> </w:t>
      </w:r>
      <w:r>
        <w:rPr>
          <w:sz w:val="24"/>
        </w:rPr>
        <w:t>папок-передвижек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родителей.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наставника.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Совместное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классом.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проекту.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Обсуждение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идей.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Подбор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теме </w:t>
      </w:r>
      <w:r>
        <w:rPr>
          <w:spacing w:val="-2"/>
          <w:sz w:val="24"/>
        </w:rPr>
        <w:t>самообразования.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самообразованию</w:t>
      </w:r>
    </w:p>
    <w:p w:rsidR="00687E93" w:rsidRDefault="00687E93" w:rsidP="00687E93">
      <w:pPr>
        <w:pStyle w:val="1"/>
        <w:spacing w:before="5" w:line="274" w:lineRule="exact"/>
        <w:ind w:left="720"/>
      </w:pPr>
      <w:r>
        <w:t>Методическая</w:t>
      </w:r>
      <w:r>
        <w:rPr>
          <w:spacing w:val="-6"/>
        </w:rPr>
        <w:t xml:space="preserve"> </w:t>
      </w:r>
      <w:r>
        <w:rPr>
          <w:spacing w:val="-2"/>
        </w:rPr>
        <w:t>работа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spacing w:line="274" w:lineRule="exact"/>
        <w:ind w:left="719" w:hanging="359"/>
        <w:rPr>
          <w:sz w:val="24"/>
        </w:rPr>
      </w:pPr>
      <w:r>
        <w:rPr>
          <w:sz w:val="24"/>
        </w:rPr>
        <w:t>Презентация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 методической</w:t>
      </w:r>
      <w:r>
        <w:rPr>
          <w:spacing w:val="-2"/>
          <w:sz w:val="24"/>
        </w:rPr>
        <w:t xml:space="preserve"> теме.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8"/>
          <w:tab w:val="left" w:pos="720"/>
          <w:tab w:val="left" w:pos="1701"/>
          <w:tab w:val="left" w:pos="3224"/>
          <w:tab w:val="left" w:pos="4919"/>
          <w:tab w:val="left" w:pos="6100"/>
          <w:tab w:val="left" w:pos="7280"/>
          <w:tab w:val="left" w:pos="8776"/>
        </w:tabs>
        <w:ind w:right="798"/>
        <w:rPr>
          <w:sz w:val="24"/>
        </w:rPr>
      </w:pPr>
      <w:r>
        <w:rPr>
          <w:spacing w:val="-2"/>
          <w:sz w:val="24"/>
        </w:rPr>
        <w:t>Поиск</w:t>
      </w:r>
      <w:r>
        <w:rPr>
          <w:sz w:val="24"/>
        </w:rPr>
        <w:tab/>
      </w:r>
      <w:r>
        <w:rPr>
          <w:spacing w:val="-2"/>
          <w:sz w:val="24"/>
        </w:rPr>
        <w:t>источников</w:t>
      </w:r>
      <w:r>
        <w:rPr>
          <w:sz w:val="24"/>
        </w:rPr>
        <w:tab/>
      </w:r>
      <w:r>
        <w:rPr>
          <w:spacing w:val="-2"/>
          <w:sz w:val="24"/>
        </w:rPr>
        <w:t>информации,</w:t>
      </w:r>
      <w:r>
        <w:rPr>
          <w:sz w:val="24"/>
        </w:rPr>
        <w:tab/>
      </w:r>
      <w:r>
        <w:rPr>
          <w:spacing w:val="-2"/>
          <w:sz w:val="24"/>
        </w:rPr>
        <w:t>которые</w:t>
      </w:r>
      <w:r>
        <w:rPr>
          <w:sz w:val="24"/>
        </w:rPr>
        <w:tab/>
      </w:r>
      <w:r>
        <w:rPr>
          <w:spacing w:val="-2"/>
          <w:sz w:val="24"/>
        </w:rPr>
        <w:t>помогут</w:t>
      </w:r>
      <w:r>
        <w:rPr>
          <w:sz w:val="24"/>
        </w:rPr>
        <w:tab/>
      </w:r>
      <w:r>
        <w:rPr>
          <w:spacing w:val="-2"/>
          <w:sz w:val="24"/>
        </w:rPr>
        <w:t>преодолеть</w:t>
      </w:r>
      <w:r>
        <w:rPr>
          <w:sz w:val="24"/>
        </w:rPr>
        <w:tab/>
      </w:r>
      <w:r>
        <w:rPr>
          <w:spacing w:val="-2"/>
          <w:sz w:val="24"/>
        </w:rPr>
        <w:t xml:space="preserve">имеющиеся </w:t>
      </w:r>
      <w:r>
        <w:rPr>
          <w:sz w:val="24"/>
        </w:rPr>
        <w:t>профессиональные проблемы.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темой.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(буклет,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памятка)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Умеет</w:t>
      </w:r>
      <w:r>
        <w:rPr>
          <w:spacing w:val="-5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идеи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Умеет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семьёй.</w:t>
      </w:r>
    </w:p>
    <w:p w:rsidR="00687E93" w:rsidRDefault="00687E93" w:rsidP="00687E93">
      <w:pPr>
        <w:pStyle w:val="a5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Осознаёт</w:t>
      </w:r>
      <w:r>
        <w:rPr>
          <w:spacing w:val="-5"/>
          <w:sz w:val="24"/>
        </w:rPr>
        <w:t xml:space="preserve"> </w:t>
      </w:r>
      <w:r>
        <w:rPr>
          <w:sz w:val="24"/>
        </w:rPr>
        <w:t>себя,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верит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деятельности.</w:t>
      </w:r>
    </w:p>
    <w:p w:rsidR="00687E93" w:rsidRDefault="00687E93" w:rsidP="00687E93">
      <w:pPr>
        <w:pStyle w:val="1"/>
        <w:spacing w:before="5" w:line="274" w:lineRule="exact"/>
        <w:ind w:left="720"/>
      </w:pPr>
      <w:r>
        <w:t>План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687E93" w:rsidRDefault="00687E93" w:rsidP="00687E93">
      <w:pPr>
        <w:pStyle w:val="a3"/>
        <w:spacing w:line="274" w:lineRule="exact"/>
        <w:ind w:left="720"/>
      </w:pPr>
      <w:r>
        <w:t>Проект</w:t>
      </w:r>
      <w:r>
        <w:rPr>
          <w:spacing w:val="-5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темой,</w:t>
      </w:r>
      <w:r>
        <w:rPr>
          <w:spacing w:val="-2"/>
        </w:rPr>
        <w:t xml:space="preserve"> самообразованием.</w:t>
      </w:r>
    </w:p>
    <w:p w:rsidR="00687E93" w:rsidRDefault="00687E93" w:rsidP="00687E93">
      <w:pPr>
        <w:pStyle w:val="a3"/>
        <w:spacing w:line="274" w:lineRule="exact"/>
        <w:sectPr w:rsidR="00687E93">
          <w:pgSz w:w="11920" w:h="16860"/>
          <w:pgMar w:top="1000" w:right="566" w:bottom="280" w:left="566" w:header="720" w:footer="720" w:gutter="0"/>
          <w:cols w:space="720"/>
        </w:sectPr>
      </w:pPr>
    </w:p>
    <w:p w:rsidR="00687E93" w:rsidRDefault="00687E93" w:rsidP="00687E93">
      <w:pPr>
        <w:pStyle w:val="a3"/>
        <w:spacing w:before="64"/>
        <w:ind w:left="720"/>
      </w:pPr>
      <w:r>
        <w:lastRenderedPageBreak/>
        <w:t>Личный</w:t>
      </w:r>
      <w:r>
        <w:rPr>
          <w:spacing w:val="-2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молодого</w:t>
      </w:r>
      <w:r>
        <w:rPr>
          <w:spacing w:val="-2"/>
        </w:rPr>
        <w:t xml:space="preserve"> педагога.</w:t>
      </w:r>
    </w:p>
    <w:p w:rsidR="00687E93" w:rsidRDefault="00687E93" w:rsidP="00687E93">
      <w:pPr>
        <w:pStyle w:val="a5"/>
        <w:numPr>
          <w:ilvl w:val="0"/>
          <w:numId w:val="3"/>
        </w:numPr>
        <w:tabs>
          <w:tab w:val="left" w:pos="860"/>
        </w:tabs>
        <w:spacing w:before="17"/>
        <w:ind w:left="860" w:hanging="140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мастер-классах,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семинарах-практикумах,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собраниях;</w:t>
      </w:r>
    </w:p>
    <w:p w:rsidR="00687E93" w:rsidRDefault="00687E93" w:rsidP="00687E93">
      <w:pPr>
        <w:pStyle w:val="a5"/>
        <w:numPr>
          <w:ilvl w:val="0"/>
          <w:numId w:val="3"/>
        </w:numPr>
        <w:tabs>
          <w:tab w:val="left" w:pos="956"/>
        </w:tabs>
        <w:spacing w:before="17" w:line="256" w:lineRule="auto"/>
        <w:ind w:right="799" w:firstLine="0"/>
        <w:rPr>
          <w:sz w:val="24"/>
        </w:rPr>
      </w:pP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творческих,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фестивалях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различных </w:t>
      </w:r>
      <w:r>
        <w:rPr>
          <w:spacing w:val="-2"/>
          <w:sz w:val="24"/>
        </w:rPr>
        <w:t>уровнях;</w:t>
      </w:r>
    </w:p>
    <w:p w:rsidR="00687E93" w:rsidRDefault="00687E93" w:rsidP="00687E93">
      <w:pPr>
        <w:pStyle w:val="a3"/>
        <w:spacing w:line="273" w:lineRule="exact"/>
        <w:ind w:left="720"/>
      </w:pPr>
      <w:r>
        <w:t>-создание</w:t>
      </w:r>
      <w:r>
        <w:rPr>
          <w:spacing w:val="-4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родителями;</w:t>
      </w:r>
    </w:p>
    <w:p w:rsidR="00687E93" w:rsidRDefault="00687E93" w:rsidP="00687E93">
      <w:pPr>
        <w:pStyle w:val="a5"/>
        <w:spacing w:line="336" w:lineRule="auto"/>
        <w:rPr>
          <w:sz w:val="24"/>
        </w:rPr>
        <w:sectPr w:rsidR="00687E93">
          <w:pgSz w:w="11920" w:h="16860"/>
          <w:pgMar w:top="980" w:right="566" w:bottom="280" w:left="566" w:header="720" w:footer="720" w:gutter="0"/>
          <w:cols w:space="720"/>
        </w:sectPr>
      </w:pPr>
      <w:r>
        <w:t>-презентации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rPr>
          <w:spacing w:val="-2"/>
        </w:rPr>
        <w:t>совете</w:t>
      </w:r>
      <w:bookmarkStart w:id="0" w:name="_GoBack"/>
      <w:bookmarkEnd w:id="0"/>
    </w:p>
    <w:p w:rsidR="00EE134D" w:rsidRDefault="00EE134D" w:rsidP="00EE134D">
      <w:pPr>
        <w:pStyle w:val="a3"/>
        <w:spacing w:before="4"/>
        <w:rPr>
          <w:sz w:val="17"/>
        </w:rPr>
      </w:pPr>
    </w:p>
    <w:p w:rsidR="00464E8C" w:rsidRDefault="00464E8C"/>
    <w:sectPr w:rsidR="0046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FF3"/>
    <w:multiLevelType w:val="hybridMultilevel"/>
    <w:tmpl w:val="125831AA"/>
    <w:lvl w:ilvl="0" w:tplc="919A657A">
      <w:numFmt w:val="bullet"/>
      <w:lvlText w:val=""/>
      <w:lvlJc w:val="left"/>
      <w:pPr>
        <w:ind w:left="7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10BB7C">
      <w:numFmt w:val="bullet"/>
      <w:lvlText w:val="•"/>
      <w:lvlJc w:val="left"/>
      <w:pPr>
        <w:ind w:left="1725" w:hanging="361"/>
      </w:pPr>
      <w:rPr>
        <w:rFonts w:hint="default"/>
        <w:lang w:val="ru-RU" w:eastAsia="en-US" w:bidi="ar-SA"/>
      </w:rPr>
    </w:lvl>
    <w:lvl w:ilvl="2" w:tplc="0FFC71AA">
      <w:numFmt w:val="bullet"/>
      <w:lvlText w:val="•"/>
      <w:lvlJc w:val="left"/>
      <w:pPr>
        <w:ind w:left="2731" w:hanging="361"/>
      </w:pPr>
      <w:rPr>
        <w:rFonts w:hint="default"/>
        <w:lang w:val="ru-RU" w:eastAsia="en-US" w:bidi="ar-SA"/>
      </w:rPr>
    </w:lvl>
    <w:lvl w:ilvl="3" w:tplc="FF2CC042">
      <w:numFmt w:val="bullet"/>
      <w:lvlText w:val="•"/>
      <w:lvlJc w:val="left"/>
      <w:pPr>
        <w:ind w:left="3737" w:hanging="361"/>
      </w:pPr>
      <w:rPr>
        <w:rFonts w:hint="default"/>
        <w:lang w:val="ru-RU" w:eastAsia="en-US" w:bidi="ar-SA"/>
      </w:rPr>
    </w:lvl>
    <w:lvl w:ilvl="4" w:tplc="36CA6958">
      <w:numFmt w:val="bullet"/>
      <w:lvlText w:val="•"/>
      <w:lvlJc w:val="left"/>
      <w:pPr>
        <w:ind w:left="4743" w:hanging="361"/>
      </w:pPr>
      <w:rPr>
        <w:rFonts w:hint="default"/>
        <w:lang w:val="ru-RU" w:eastAsia="en-US" w:bidi="ar-SA"/>
      </w:rPr>
    </w:lvl>
    <w:lvl w:ilvl="5" w:tplc="BF3AA57E">
      <w:numFmt w:val="bullet"/>
      <w:lvlText w:val="•"/>
      <w:lvlJc w:val="left"/>
      <w:pPr>
        <w:ind w:left="5749" w:hanging="361"/>
      </w:pPr>
      <w:rPr>
        <w:rFonts w:hint="default"/>
        <w:lang w:val="ru-RU" w:eastAsia="en-US" w:bidi="ar-SA"/>
      </w:rPr>
    </w:lvl>
    <w:lvl w:ilvl="6" w:tplc="474EE526">
      <w:numFmt w:val="bullet"/>
      <w:lvlText w:val="•"/>
      <w:lvlJc w:val="left"/>
      <w:pPr>
        <w:ind w:left="6755" w:hanging="361"/>
      </w:pPr>
      <w:rPr>
        <w:rFonts w:hint="default"/>
        <w:lang w:val="ru-RU" w:eastAsia="en-US" w:bidi="ar-SA"/>
      </w:rPr>
    </w:lvl>
    <w:lvl w:ilvl="7" w:tplc="A0C2E0EC">
      <w:numFmt w:val="bullet"/>
      <w:lvlText w:val="•"/>
      <w:lvlJc w:val="left"/>
      <w:pPr>
        <w:ind w:left="7761" w:hanging="361"/>
      </w:pPr>
      <w:rPr>
        <w:rFonts w:hint="default"/>
        <w:lang w:val="ru-RU" w:eastAsia="en-US" w:bidi="ar-SA"/>
      </w:rPr>
    </w:lvl>
    <w:lvl w:ilvl="8" w:tplc="462EB15C">
      <w:numFmt w:val="bullet"/>
      <w:lvlText w:val="•"/>
      <w:lvlJc w:val="left"/>
      <w:pPr>
        <w:ind w:left="876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3026DC2"/>
    <w:multiLevelType w:val="hybridMultilevel"/>
    <w:tmpl w:val="10804AA0"/>
    <w:lvl w:ilvl="0" w:tplc="2EC0CFCC">
      <w:start w:val="1"/>
      <w:numFmt w:val="decimal"/>
      <w:lvlText w:val="%1."/>
      <w:lvlJc w:val="left"/>
      <w:pPr>
        <w:ind w:left="1133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447E169E">
      <w:numFmt w:val="bullet"/>
      <w:lvlText w:val="-"/>
      <w:lvlJc w:val="left"/>
      <w:pPr>
        <w:ind w:left="18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0596B796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3" w:tplc="83E2D354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CFD250C2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5" w:tplc="8B466EB0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C7907424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288E263A">
      <w:numFmt w:val="bullet"/>
      <w:lvlText w:val="•"/>
      <w:lvlJc w:val="left"/>
      <w:pPr>
        <w:ind w:left="7806" w:hanging="360"/>
      </w:pPr>
      <w:rPr>
        <w:rFonts w:hint="default"/>
        <w:lang w:val="ru-RU" w:eastAsia="en-US" w:bidi="ar-SA"/>
      </w:rPr>
    </w:lvl>
    <w:lvl w:ilvl="8" w:tplc="E77E6950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F787591"/>
    <w:multiLevelType w:val="hybridMultilevel"/>
    <w:tmpl w:val="14A67358"/>
    <w:lvl w:ilvl="0" w:tplc="5D668D16">
      <w:numFmt w:val="bullet"/>
      <w:lvlText w:val="-"/>
      <w:lvlJc w:val="left"/>
      <w:pPr>
        <w:ind w:left="113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8D0F814">
      <w:numFmt w:val="bullet"/>
      <w:lvlText w:val=""/>
      <w:lvlJc w:val="left"/>
      <w:pPr>
        <w:ind w:left="18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324F896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3" w:tplc="1BD2B468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7A80016C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5" w:tplc="C7F8EE9E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CEC052C4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83C6D0C4">
      <w:numFmt w:val="bullet"/>
      <w:lvlText w:val="•"/>
      <w:lvlJc w:val="left"/>
      <w:pPr>
        <w:ind w:left="7806" w:hanging="360"/>
      </w:pPr>
      <w:rPr>
        <w:rFonts w:hint="default"/>
        <w:lang w:val="ru-RU" w:eastAsia="en-US" w:bidi="ar-SA"/>
      </w:rPr>
    </w:lvl>
    <w:lvl w:ilvl="8" w:tplc="8A6A93AA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97E740B"/>
    <w:multiLevelType w:val="hybridMultilevel"/>
    <w:tmpl w:val="51DAA1E8"/>
    <w:lvl w:ilvl="0" w:tplc="C30C3DDE">
      <w:numFmt w:val="bullet"/>
      <w:lvlText w:val="-"/>
      <w:lvlJc w:val="left"/>
      <w:pPr>
        <w:ind w:left="72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8E2D5C">
      <w:numFmt w:val="bullet"/>
      <w:lvlText w:val="•"/>
      <w:lvlJc w:val="left"/>
      <w:pPr>
        <w:ind w:left="1725" w:hanging="142"/>
      </w:pPr>
      <w:rPr>
        <w:rFonts w:hint="default"/>
        <w:lang w:val="ru-RU" w:eastAsia="en-US" w:bidi="ar-SA"/>
      </w:rPr>
    </w:lvl>
    <w:lvl w:ilvl="2" w:tplc="6FD012EA">
      <w:numFmt w:val="bullet"/>
      <w:lvlText w:val="•"/>
      <w:lvlJc w:val="left"/>
      <w:pPr>
        <w:ind w:left="2731" w:hanging="142"/>
      </w:pPr>
      <w:rPr>
        <w:rFonts w:hint="default"/>
        <w:lang w:val="ru-RU" w:eastAsia="en-US" w:bidi="ar-SA"/>
      </w:rPr>
    </w:lvl>
    <w:lvl w:ilvl="3" w:tplc="E82A2DFC">
      <w:numFmt w:val="bullet"/>
      <w:lvlText w:val="•"/>
      <w:lvlJc w:val="left"/>
      <w:pPr>
        <w:ind w:left="3737" w:hanging="142"/>
      </w:pPr>
      <w:rPr>
        <w:rFonts w:hint="default"/>
        <w:lang w:val="ru-RU" w:eastAsia="en-US" w:bidi="ar-SA"/>
      </w:rPr>
    </w:lvl>
    <w:lvl w:ilvl="4" w:tplc="875A092C">
      <w:numFmt w:val="bullet"/>
      <w:lvlText w:val="•"/>
      <w:lvlJc w:val="left"/>
      <w:pPr>
        <w:ind w:left="4743" w:hanging="142"/>
      </w:pPr>
      <w:rPr>
        <w:rFonts w:hint="default"/>
        <w:lang w:val="ru-RU" w:eastAsia="en-US" w:bidi="ar-SA"/>
      </w:rPr>
    </w:lvl>
    <w:lvl w:ilvl="5" w:tplc="5482778E">
      <w:numFmt w:val="bullet"/>
      <w:lvlText w:val="•"/>
      <w:lvlJc w:val="left"/>
      <w:pPr>
        <w:ind w:left="5749" w:hanging="142"/>
      </w:pPr>
      <w:rPr>
        <w:rFonts w:hint="default"/>
        <w:lang w:val="ru-RU" w:eastAsia="en-US" w:bidi="ar-SA"/>
      </w:rPr>
    </w:lvl>
    <w:lvl w:ilvl="6" w:tplc="FCD2BC40">
      <w:numFmt w:val="bullet"/>
      <w:lvlText w:val="•"/>
      <w:lvlJc w:val="left"/>
      <w:pPr>
        <w:ind w:left="6755" w:hanging="142"/>
      </w:pPr>
      <w:rPr>
        <w:rFonts w:hint="default"/>
        <w:lang w:val="ru-RU" w:eastAsia="en-US" w:bidi="ar-SA"/>
      </w:rPr>
    </w:lvl>
    <w:lvl w:ilvl="7" w:tplc="7C0AE9F2">
      <w:numFmt w:val="bullet"/>
      <w:lvlText w:val="•"/>
      <w:lvlJc w:val="left"/>
      <w:pPr>
        <w:ind w:left="7761" w:hanging="142"/>
      </w:pPr>
      <w:rPr>
        <w:rFonts w:hint="default"/>
        <w:lang w:val="ru-RU" w:eastAsia="en-US" w:bidi="ar-SA"/>
      </w:rPr>
    </w:lvl>
    <w:lvl w:ilvl="8" w:tplc="8D22B2A0">
      <w:numFmt w:val="bullet"/>
      <w:lvlText w:val="•"/>
      <w:lvlJc w:val="left"/>
      <w:pPr>
        <w:ind w:left="8767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75D65870"/>
    <w:multiLevelType w:val="hybridMultilevel"/>
    <w:tmpl w:val="22D4A264"/>
    <w:lvl w:ilvl="0" w:tplc="57106FA0">
      <w:numFmt w:val="bullet"/>
      <w:lvlText w:val="-"/>
      <w:lvlJc w:val="left"/>
      <w:pPr>
        <w:ind w:left="72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62E8A2">
      <w:numFmt w:val="bullet"/>
      <w:lvlText w:val="•"/>
      <w:lvlJc w:val="left"/>
      <w:pPr>
        <w:ind w:left="1725" w:hanging="142"/>
      </w:pPr>
      <w:rPr>
        <w:rFonts w:hint="default"/>
        <w:lang w:val="ru-RU" w:eastAsia="en-US" w:bidi="ar-SA"/>
      </w:rPr>
    </w:lvl>
    <w:lvl w:ilvl="2" w:tplc="4A6A4C02">
      <w:numFmt w:val="bullet"/>
      <w:lvlText w:val="•"/>
      <w:lvlJc w:val="left"/>
      <w:pPr>
        <w:ind w:left="2731" w:hanging="142"/>
      </w:pPr>
      <w:rPr>
        <w:rFonts w:hint="default"/>
        <w:lang w:val="ru-RU" w:eastAsia="en-US" w:bidi="ar-SA"/>
      </w:rPr>
    </w:lvl>
    <w:lvl w:ilvl="3" w:tplc="60587F22">
      <w:numFmt w:val="bullet"/>
      <w:lvlText w:val="•"/>
      <w:lvlJc w:val="left"/>
      <w:pPr>
        <w:ind w:left="3737" w:hanging="142"/>
      </w:pPr>
      <w:rPr>
        <w:rFonts w:hint="default"/>
        <w:lang w:val="ru-RU" w:eastAsia="en-US" w:bidi="ar-SA"/>
      </w:rPr>
    </w:lvl>
    <w:lvl w:ilvl="4" w:tplc="98604938">
      <w:numFmt w:val="bullet"/>
      <w:lvlText w:val="•"/>
      <w:lvlJc w:val="left"/>
      <w:pPr>
        <w:ind w:left="4743" w:hanging="142"/>
      </w:pPr>
      <w:rPr>
        <w:rFonts w:hint="default"/>
        <w:lang w:val="ru-RU" w:eastAsia="en-US" w:bidi="ar-SA"/>
      </w:rPr>
    </w:lvl>
    <w:lvl w:ilvl="5" w:tplc="75B06DA2">
      <w:numFmt w:val="bullet"/>
      <w:lvlText w:val="•"/>
      <w:lvlJc w:val="left"/>
      <w:pPr>
        <w:ind w:left="5749" w:hanging="142"/>
      </w:pPr>
      <w:rPr>
        <w:rFonts w:hint="default"/>
        <w:lang w:val="ru-RU" w:eastAsia="en-US" w:bidi="ar-SA"/>
      </w:rPr>
    </w:lvl>
    <w:lvl w:ilvl="6" w:tplc="77F672FC">
      <w:numFmt w:val="bullet"/>
      <w:lvlText w:val="•"/>
      <w:lvlJc w:val="left"/>
      <w:pPr>
        <w:ind w:left="6755" w:hanging="142"/>
      </w:pPr>
      <w:rPr>
        <w:rFonts w:hint="default"/>
        <w:lang w:val="ru-RU" w:eastAsia="en-US" w:bidi="ar-SA"/>
      </w:rPr>
    </w:lvl>
    <w:lvl w:ilvl="7" w:tplc="A16AC91A">
      <w:numFmt w:val="bullet"/>
      <w:lvlText w:val="•"/>
      <w:lvlJc w:val="left"/>
      <w:pPr>
        <w:ind w:left="7761" w:hanging="142"/>
      </w:pPr>
      <w:rPr>
        <w:rFonts w:hint="default"/>
        <w:lang w:val="ru-RU" w:eastAsia="en-US" w:bidi="ar-SA"/>
      </w:rPr>
    </w:lvl>
    <w:lvl w:ilvl="8" w:tplc="75BC3C7E">
      <w:numFmt w:val="bullet"/>
      <w:lvlText w:val="•"/>
      <w:lvlJc w:val="left"/>
      <w:pPr>
        <w:ind w:left="8767" w:hanging="1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4D"/>
    <w:rsid w:val="00464E8C"/>
    <w:rsid w:val="00687E93"/>
    <w:rsid w:val="00EE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3965"/>
  <w15:chartTrackingRefBased/>
  <w15:docId w15:val="{595A6D11-48AF-4EA7-B3D8-46999151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E13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E134D"/>
    <w:pPr>
      <w:ind w:left="58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E134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E13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E13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E134D"/>
    <w:pPr>
      <w:ind w:left="719" w:hanging="359"/>
    </w:pPr>
  </w:style>
  <w:style w:type="paragraph" w:customStyle="1" w:styleId="TableParagraph">
    <w:name w:val="Table Paragraph"/>
    <w:basedOn w:val="a"/>
    <w:uiPriority w:val="1"/>
    <w:qFormat/>
    <w:rsid w:val="00687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1416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2025-03-24T11:19:00Z</dcterms:created>
  <dcterms:modified xsi:type="dcterms:W3CDTF">2025-03-24T11:20:00Z</dcterms:modified>
</cp:coreProperties>
</file>