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E84" w:rsidRPr="003526DC" w:rsidRDefault="00107E84" w:rsidP="00107E84">
      <w:pPr>
        <w:shd w:val="clear" w:color="auto" w:fill="FFFFFF"/>
        <w:spacing w:after="180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</w:pPr>
      <w:r w:rsidRPr="003526DC">
        <w:rPr>
          <w:rFonts w:ascii="Montserrat" w:eastAsia="Times New Roman" w:hAnsi="Montserrat" w:cs="Times New Roman"/>
          <w:b/>
          <w:bCs/>
          <w:kern w:val="36"/>
          <w:sz w:val="28"/>
          <w:szCs w:val="28"/>
          <w:lang w:eastAsia="ru-RU"/>
        </w:rPr>
        <w:t>Организация питания обучающихся 5-11 классов, являющихся членами семей, участников специальной военной операции.</w:t>
      </w:r>
    </w:p>
    <w:p w:rsidR="00107E84" w:rsidRPr="003526DC" w:rsidRDefault="00107E84" w:rsidP="00107E84">
      <w:pPr>
        <w:shd w:val="clear" w:color="auto" w:fill="FFFFFF"/>
        <w:spacing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6D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Согласно Постановления Правительства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Ростовской области</w:t>
      </w:r>
      <w:r w:rsidRPr="003526D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854-п от 10.10</w:t>
      </w:r>
      <w:r w:rsidRPr="003526D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.2022 ПОМОЩЬ РОДНЫМ И БЛИЗКИМ МОБИЛИЗОВАННЫХ ГРАЖДАН: в МБОУ СОШ для обучающихся 5 - 11 классов, являющихся членами семей, участников специальной военной операции осуществляется бесплатное горячее питание.</w:t>
      </w:r>
    </w:p>
    <w:p w:rsidR="00107E84" w:rsidRPr="003526DC" w:rsidRDefault="00107E84" w:rsidP="00107E84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6DC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Организация питания обучающихся 5-11 классов, являющихся членами семей, участников специальной военной операции.</w:t>
      </w:r>
    </w:p>
    <w:p w:rsidR="00107E84" w:rsidRPr="003526DC" w:rsidRDefault="00107E84" w:rsidP="00107E84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6D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Согласно Постановления Правительства Красноярского края №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854-п от 10.10</w:t>
      </w:r>
      <w:r w:rsidRPr="003526D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.2022 ПОМОЩЬ РОДНЫМ И БЛИЗКИМ МОБИЛИЗОВАННЫХ ГРАЖДАН:</w:t>
      </w:r>
    </w:p>
    <w:p w:rsidR="00107E84" w:rsidRPr="003526DC" w:rsidRDefault="00107E84" w:rsidP="00107E84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6D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МБОУ СОШ для обучающихся 5 - 11 классов, являющихся членами семей, участников специальной военной операции осуществляется бесплатное горячее питание.</w:t>
      </w:r>
    </w:p>
    <w:p w:rsidR="00107E84" w:rsidRPr="003526DC" w:rsidRDefault="00107E84" w:rsidP="00107E84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6D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первую смену – завтрак, во вторую смену – обед.</w:t>
      </w:r>
    </w:p>
    <w:p w:rsidR="00107E84" w:rsidRPr="003526DC" w:rsidRDefault="00107E84" w:rsidP="00107E84">
      <w:pPr>
        <w:numPr>
          <w:ilvl w:val="0"/>
          <w:numId w:val="1"/>
        </w:num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6D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Постановление Правительства Красноярского края "О дополнительных социальных гарантиях отдельным категориям граждан" 29 сентября 2022г.</w:t>
      </w:r>
    </w:p>
    <w:p w:rsidR="00107E84" w:rsidRPr="003526DC" w:rsidRDefault="00107E84" w:rsidP="00107E84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6D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Необходимые документы:</w:t>
      </w:r>
    </w:p>
    <w:p w:rsidR="00107E84" w:rsidRPr="003526DC" w:rsidRDefault="00107E84" w:rsidP="00107E84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6D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 Справка из военного комиссариата, подтверждающая прохождение службы в СВО;</w:t>
      </w:r>
    </w:p>
    <w:p w:rsidR="00107E84" w:rsidRPr="003526DC" w:rsidRDefault="00107E84" w:rsidP="00107E84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6D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2. Свидетельство о рождении ребенка;</w:t>
      </w:r>
    </w:p>
    <w:p w:rsidR="00107E84" w:rsidRPr="003526DC" w:rsidRDefault="00107E84" w:rsidP="00107E84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6D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3. СНИЛС ребенка;</w:t>
      </w:r>
    </w:p>
    <w:p w:rsidR="00107E84" w:rsidRPr="003526DC" w:rsidRDefault="00107E84" w:rsidP="00107E84">
      <w:pPr>
        <w:shd w:val="clear" w:color="auto" w:fill="FFFFFF"/>
        <w:spacing w:before="90" w:after="21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6D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4. Копию паспорта законного представителя;</w:t>
      </w:r>
    </w:p>
    <w:p w:rsidR="00107E84" w:rsidRPr="003526DC" w:rsidRDefault="00107E84" w:rsidP="00107E84">
      <w:pPr>
        <w:shd w:val="clear" w:color="auto" w:fill="FFFFFF"/>
        <w:spacing w:before="90" w:line="329" w:lineRule="atLeast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3526DC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5. Заявление (по форме, установленной к порядку предоставления питания без взимания платы).</w:t>
      </w:r>
    </w:p>
    <w:p w:rsidR="00210FCC" w:rsidRDefault="00210FCC"/>
    <w:p w:rsidR="00107E84" w:rsidRDefault="00107E84"/>
    <w:p w:rsidR="00107E84" w:rsidRDefault="00107E84" w:rsidP="00107E84">
      <w:pPr>
        <w:spacing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7E84" w:rsidRDefault="00107E84" w:rsidP="00107E84">
      <w:pPr>
        <w:spacing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7E84" w:rsidRDefault="00107E84" w:rsidP="00107E84">
      <w:pPr>
        <w:spacing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7E84" w:rsidRDefault="00107E84" w:rsidP="00107E84">
      <w:pPr>
        <w:spacing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7E84" w:rsidRDefault="00107E84" w:rsidP="00107E84">
      <w:pPr>
        <w:spacing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93B1C" w:rsidRPr="001270DE" w:rsidRDefault="00793B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793B1C" w:rsidRPr="0012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5F7E"/>
    <w:multiLevelType w:val="multilevel"/>
    <w:tmpl w:val="4F82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5341D"/>
    <w:multiLevelType w:val="multilevel"/>
    <w:tmpl w:val="11EE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2728B"/>
    <w:multiLevelType w:val="multilevel"/>
    <w:tmpl w:val="3F06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673D5"/>
    <w:multiLevelType w:val="multilevel"/>
    <w:tmpl w:val="1C06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C12D6"/>
    <w:multiLevelType w:val="multilevel"/>
    <w:tmpl w:val="7D94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96E07"/>
    <w:multiLevelType w:val="multilevel"/>
    <w:tmpl w:val="C362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232ABA"/>
    <w:multiLevelType w:val="multilevel"/>
    <w:tmpl w:val="BAEC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1173C5"/>
    <w:multiLevelType w:val="multilevel"/>
    <w:tmpl w:val="18B8A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3296C"/>
    <w:multiLevelType w:val="multilevel"/>
    <w:tmpl w:val="9D2C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33E47"/>
    <w:multiLevelType w:val="multilevel"/>
    <w:tmpl w:val="C34E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D058B"/>
    <w:multiLevelType w:val="multilevel"/>
    <w:tmpl w:val="CF06D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2E5509"/>
    <w:multiLevelType w:val="multilevel"/>
    <w:tmpl w:val="F240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81F"/>
    <w:rsid w:val="00107E84"/>
    <w:rsid w:val="00125D5D"/>
    <w:rsid w:val="001270DE"/>
    <w:rsid w:val="00210FCC"/>
    <w:rsid w:val="0040181F"/>
    <w:rsid w:val="0079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61E9"/>
  <w15:docId w15:val="{7DC819A6-3265-4FEA-A40C-D11959DE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E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763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4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PC2</cp:lastModifiedBy>
  <cp:revision>3</cp:revision>
  <dcterms:created xsi:type="dcterms:W3CDTF">2025-05-16T07:29:00Z</dcterms:created>
  <dcterms:modified xsi:type="dcterms:W3CDTF">2025-05-16T08:30:00Z</dcterms:modified>
</cp:coreProperties>
</file>